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6CCCDB" w:rsidR="000003F4" w:rsidRPr="004000B7" w:rsidRDefault="000254ED">
      <w:pPr>
        <w:spacing w:line="259" w:lineRule="auto"/>
        <w:ind w:left="25" w:right="9" w:hanging="10"/>
        <w:jc w:val="center"/>
        <w:rPr>
          <w:rFonts w:ascii="Arial" w:eastAsia="Arial" w:hAnsi="Arial" w:cs="Arial"/>
          <w:color w:val="000000"/>
          <w:sz w:val="22"/>
          <w:szCs w:val="22"/>
        </w:rPr>
      </w:pPr>
      <w:r w:rsidRPr="004000B7">
        <w:rPr>
          <w:rFonts w:ascii="Arial" w:eastAsia="Arial" w:hAnsi="Arial" w:cs="Arial"/>
          <w:color w:val="000000"/>
          <w:sz w:val="22"/>
          <w:szCs w:val="22"/>
        </w:rPr>
        <w:t xml:space="preserve">Board of Zoning Appeals/Planning Commission </w:t>
      </w:r>
    </w:p>
    <w:p w14:paraId="00000002" w14:textId="2BE29C37" w:rsidR="000003F4" w:rsidRPr="004000B7" w:rsidRDefault="003F2FE3" w:rsidP="00C342FC">
      <w:pPr>
        <w:spacing w:line="259" w:lineRule="auto"/>
        <w:ind w:left="25" w:right="9" w:hanging="10"/>
        <w:jc w:val="center"/>
        <w:rPr>
          <w:rFonts w:ascii="Arial" w:eastAsia="Arial" w:hAnsi="Arial" w:cs="Arial"/>
          <w:color w:val="000000"/>
          <w:sz w:val="22"/>
          <w:szCs w:val="22"/>
        </w:rPr>
      </w:pPr>
      <w:r>
        <w:rPr>
          <w:rFonts w:ascii="Arial" w:eastAsia="Arial" w:hAnsi="Arial" w:cs="Arial"/>
          <w:color w:val="000000"/>
          <w:sz w:val="22"/>
          <w:szCs w:val="22"/>
        </w:rPr>
        <w:t>August 12</w:t>
      </w:r>
      <w:r w:rsidR="00C342FC" w:rsidRPr="00C342FC">
        <w:rPr>
          <w:rFonts w:ascii="Arial" w:eastAsia="Arial" w:hAnsi="Arial" w:cs="Arial"/>
          <w:color w:val="000000"/>
          <w:sz w:val="22"/>
          <w:szCs w:val="22"/>
          <w:vertAlign w:val="superscript"/>
        </w:rPr>
        <w:t>th</w:t>
      </w:r>
      <w:r w:rsidR="0074500D">
        <w:rPr>
          <w:rFonts w:ascii="Arial" w:eastAsia="Arial" w:hAnsi="Arial" w:cs="Arial"/>
          <w:color w:val="000000"/>
          <w:sz w:val="22"/>
          <w:szCs w:val="22"/>
          <w:vertAlign w:val="superscript"/>
        </w:rPr>
        <w:t>,</w:t>
      </w:r>
      <w:r w:rsidR="00C342FC">
        <w:rPr>
          <w:rFonts w:ascii="Arial" w:eastAsia="Arial" w:hAnsi="Arial" w:cs="Arial"/>
          <w:color w:val="000000"/>
          <w:sz w:val="22"/>
          <w:szCs w:val="22"/>
        </w:rPr>
        <w:t xml:space="preserve"> 2025</w:t>
      </w:r>
      <w:r w:rsidR="000254ED" w:rsidRPr="004000B7">
        <w:rPr>
          <w:rFonts w:ascii="Arial" w:eastAsia="Arial" w:hAnsi="Arial" w:cs="Arial"/>
          <w:color w:val="000000"/>
          <w:sz w:val="22"/>
          <w:szCs w:val="22"/>
        </w:rPr>
        <w:t xml:space="preserve"> - </w:t>
      </w:r>
      <w:r w:rsidR="00536409">
        <w:rPr>
          <w:rFonts w:ascii="Arial" w:eastAsia="Arial" w:hAnsi="Arial" w:cs="Arial"/>
          <w:color w:val="000000"/>
          <w:sz w:val="22"/>
          <w:szCs w:val="22"/>
        </w:rPr>
        <w:t>6:00 PM</w:t>
      </w:r>
      <w:r w:rsidR="000254ED" w:rsidRPr="004000B7">
        <w:rPr>
          <w:rFonts w:ascii="Arial" w:eastAsia="Arial" w:hAnsi="Arial" w:cs="Arial"/>
          <w:color w:val="000000"/>
          <w:sz w:val="22"/>
          <w:szCs w:val="22"/>
        </w:rPr>
        <w:t xml:space="preserve">  </w:t>
      </w:r>
    </w:p>
    <w:p w14:paraId="00000004" w14:textId="20F28069" w:rsidR="000003F4" w:rsidRPr="004000B7" w:rsidRDefault="000003F4">
      <w:pPr>
        <w:spacing w:line="259" w:lineRule="auto"/>
        <w:rPr>
          <w:rFonts w:ascii="Arial" w:eastAsia="Arial" w:hAnsi="Arial" w:cs="Arial"/>
          <w:color w:val="000000"/>
          <w:sz w:val="22"/>
          <w:szCs w:val="22"/>
        </w:rPr>
      </w:pPr>
    </w:p>
    <w:p w14:paraId="00000005" w14:textId="5C475DE5" w:rsidR="000003F4" w:rsidRPr="004000B7" w:rsidRDefault="000254ED">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Opening:</w:t>
      </w:r>
      <w:r w:rsidR="005D066B" w:rsidRPr="004000B7">
        <w:rPr>
          <w:rFonts w:ascii="Arial" w:eastAsia="Arial" w:hAnsi="Arial" w:cs="Arial"/>
          <w:color w:val="000000"/>
          <w:sz w:val="22"/>
          <w:szCs w:val="22"/>
        </w:rPr>
        <w:t xml:space="preserve"> </w:t>
      </w:r>
      <w:r w:rsidR="00411D75" w:rsidRPr="004000B7">
        <w:rPr>
          <w:rFonts w:ascii="Arial" w:eastAsia="Arial" w:hAnsi="Arial" w:cs="Arial"/>
          <w:color w:val="000000"/>
          <w:sz w:val="22"/>
          <w:szCs w:val="22"/>
        </w:rPr>
        <w:t xml:space="preserve"> </w:t>
      </w:r>
      <w:r w:rsidR="00711E8E">
        <w:rPr>
          <w:rFonts w:ascii="Arial" w:eastAsia="Arial" w:hAnsi="Arial" w:cs="Arial"/>
          <w:color w:val="000000"/>
          <w:sz w:val="22"/>
          <w:szCs w:val="22"/>
        </w:rPr>
        <w:t>Chairman Michael Bruner</w:t>
      </w:r>
      <w:r w:rsidR="00E823BE" w:rsidRPr="004000B7">
        <w:rPr>
          <w:rFonts w:ascii="Arial" w:eastAsia="Arial" w:hAnsi="Arial" w:cs="Arial"/>
          <w:color w:val="000000"/>
          <w:sz w:val="22"/>
          <w:szCs w:val="22"/>
        </w:rPr>
        <w:t xml:space="preserve"> w</w:t>
      </w:r>
      <w:r w:rsidRPr="004000B7">
        <w:rPr>
          <w:rFonts w:ascii="Arial" w:eastAsia="Arial" w:hAnsi="Arial" w:cs="Arial"/>
          <w:color w:val="000000"/>
          <w:sz w:val="22"/>
          <w:szCs w:val="22"/>
        </w:rPr>
        <w:t>elcomed everyone</w:t>
      </w:r>
      <w:r w:rsidR="004C549D" w:rsidRPr="004000B7">
        <w:rPr>
          <w:rFonts w:ascii="Arial" w:eastAsia="Arial" w:hAnsi="Arial" w:cs="Arial"/>
          <w:color w:val="000000"/>
          <w:sz w:val="22"/>
          <w:szCs w:val="22"/>
        </w:rPr>
        <w:t xml:space="preserve"> </w:t>
      </w:r>
      <w:r w:rsidR="006F4436" w:rsidRPr="004000B7">
        <w:rPr>
          <w:rFonts w:ascii="Arial" w:eastAsia="Arial" w:hAnsi="Arial" w:cs="Arial"/>
          <w:color w:val="000000"/>
          <w:sz w:val="22"/>
          <w:szCs w:val="22"/>
        </w:rPr>
        <w:t xml:space="preserve">and </w:t>
      </w:r>
      <w:r w:rsidRPr="004000B7">
        <w:rPr>
          <w:rFonts w:ascii="Arial" w:eastAsia="Arial" w:hAnsi="Arial" w:cs="Arial"/>
          <w:color w:val="000000"/>
          <w:sz w:val="22"/>
          <w:szCs w:val="22"/>
        </w:rPr>
        <w:t>called the meeting to order.</w:t>
      </w:r>
      <w:r w:rsidR="00411D75" w:rsidRPr="004000B7">
        <w:rPr>
          <w:rFonts w:ascii="Arial" w:eastAsia="Arial" w:hAnsi="Arial" w:cs="Arial"/>
          <w:color w:val="000000"/>
          <w:sz w:val="22"/>
          <w:szCs w:val="22"/>
        </w:rPr>
        <w:t xml:space="preserve"> </w:t>
      </w:r>
    </w:p>
    <w:p w14:paraId="3D5C0D1D" w14:textId="77777777" w:rsidR="00110BAC" w:rsidRPr="004000B7" w:rsidRDefault="00110BAC">
      <w:pPr>
        <w:spacing w:after="4" w:line="249" w:lineRule="auto"/>
        <w:ind w:left="-5" w:hanging="10"/>
        <w:rPr>
          <w:rFonts w:ascii="Arial" w:eastAsia="Arial" w:hAnsi="Arial" w:cs="Arial"/>
          <w:color w:val="000000"/>
          <w:sz w:val="22"/>
          <w:szCs w:val="22"/>
        </w:rPr>
      </w:pPr>
    </w:p>
    <w:p w14:paraId="00000007" w14:textId="3C8AF031" w:rsidR="000003F4" w:rsidRPr="004000B7" w:rsidRDefault="00634084">
      <w:pPr>
        <w:spacing w:after="4" w:line="249" w:lineRule="auto"/>
        <w:ind w:left="-5" w:hanging="10"/>
        <w:rPr>
          <w:rFonts w:ascii="Arial" w:hAnsi="Arial" w:cs="Arial"/>
          <w:sz w:val="22"/>
          <w:szCs w:val="22"/>
        </w:rPr>
      </w:pPr>
      <w:r>
        <w:rPr>
          <w:rFonts w:ascii="Arial" w:eastAsia="Arial" w:hAnsi="Arial" w:cs="Arial"/>
          <w:color w:val="000000"/>
          <w:sz w:val="22"/>
          <w:szCs w:val="22"/>
        </w:rPr>
        <w:t xml:space="preserve">Roll Call: </w:t>
      </w:r>
      <w:r w:rsidR="003F2FE3">
        <w:rPr>
          <w:rFonts w:ascii="Arial" w:eastAsia="Arial" w:hAnsi="Arial" w:cs="Arial"/>
          <w:color w:val="000000"/>
          <w:sz w:val="22"/>
          <w:szCs w:val="22"/>
        </w:rPr>
        <w:t xml:space="preserve">Chad Flowers, </w:t>
      </w:r>
      <w:r w:rsidR="00E62279">
        <w:rPr>
          <w:rFonts w:ascii="Arial" w:eastAsia="Arial" w:hAnsi="Arial" w:cs="Arial"/>
          <w:color w:val="000000"/>
          <w:sz w:val="22"/>
          <w:szCs w:val="22"/>
        </w:rPr>
        <w:t>Jenecia Perry, Michael Bruner,</w:t>
      </w:r>
      <w:r w:rsidR="003F2FE3">
        <w:rPr>
          <w:rFonts w:ascii="Arial" w:eastAsia="Arial" w:hAnsi="Arial" w:cs="Arial"/>
          <w:color w:val="000000"/>
          <w:sz w:val="22"/>
          <w:szCs w:val="22"/>
        </w:rPr>
        <w:t xml:space="preserve"> Yuridia Maldonado,</w:t>
      </w:r>
      <w:r w:rsidR="00034424">
        <w:rPr>
          <w:rFonts w:ascii="Arial" w:eastAsia="Arial" w:hAnsi="Arial" w:cs="Arial"/>
          <w:color w:val="000000"/>
          <w:sz w:val="22"/>
          <w:szCs w:val="22"/>
        </w:rPr>
        <w:t xml:space="preserve"> </w:t>
      </w:r>
      <w:r w:rsidR="00E62279">
        <w:rPr>
          <w:rFonts w:ascii="Arial" w:eastAsia="Arial" w:hAnsi="Arial" w:cs="Arial"/>
          <w:color w:val="000000"/>
          <w:sz w:val="22"/>
          <w:szCs w:val="22"/>
        </w:rPr>
        <w:t>Wayne Joyner</w:t>
      </w:r>
    </w:p>
    <w:p w14:paraId="00000008" w14:textId="0F6FECCD" w:rsidR="000003F4" w:rsidRPr="004000B7" w:rsidRDefault="000003F4">
      <w:pPr>
        <w:spacing w:line="259" w:lineRule="auto"/>
        <w:rPr>
          <w:rFonts w:ascii="Arial" w:eastAsia="Arial" w:hAnsi="Arial" w:cs="Arial"/>
          <w:color w:val="000000"/>
          <w:sz w:val="22"/>
          <w:szCs w:val="22"/>
        </w:rPr>
      </w:pPr>
    </w:p>
    <w:p w14:paraId="5BAEBAEE" w14:textId="3AF0E9F6" w:rsidR="006C3663" w:rsidRDefault="009542C3" w:rsidP="009542C3">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Staff:</w:t>
      </w:r>
      <w:r w:rsidR="00634084">
        <w:rPr>
          <w:rFonts w:ascii="Arial" w:eastAsia="Arial" w:hAnsi="Arial" w:cs="Arial"/>
          <w:color w:val="000000"/>
          <w:sz w:val="22"/>
          <w:szCs w:val="22"/>
        </w:rPr>
        <w:tab/>
      </w:r>
      <w:r w:rsidR="006C3663">
        <w:rPr>
          <w:rFonts w:ascii="Arial" w:eastAsia="Arial" w:hAnsi="Arial" w:cs="Arial"/>
          <w:color w:val="000000"/>
          <w:sz w:val="22"/>
          <w:szCs w:val="22"/>
        </w:rPr>
        <w:t>Jonathan Trego: Zoning Administrator</w:t>
      </w:r>
    </w:p>
    <w:p w14:paraId="151632F6" w14:textId="0961C532" w:rsidR="00E62279" w:rsidRPr="004000B7" w:rsidRDefault="00E62279" w:rsidP="006C3663">
      <w:pPr>
        <w:spacing w:line="259" w:lineRule="auto"/>
        <w:ind w:firstLine="720"/>
        <w:rPr>
          <w:rFonts w:ascii="Arial" w:eastAsia="Arial" w:hAnsi="Arial" w:cs="Arial"/>
          <w:color w:val="000000"/>
          <w:sz w:val="22"/>
          <w:szCs w:val="22"/>
        </w:rPr>
      </w:pPr>
      <w:r>
        <w:rPr>
          <w:rFonts w:ascii="Arial" w:eastAsia="Arial" w:hAnsi="Arial" w:cs="Arial"/>
          <w:color w:val="000000"/>
          <w:sz w:val="22"/>
          <w:szCs w:val="22"/>
        </w:rPr>
        <w:t xml:space="preserve">Carlos Nevarez: Planning and Zoning </w:t>
      </w:r>
    </w:p>
    <w:p w14:paraId="2F2280FC" w14:textId="77777777" w:rsidR="009542C3" w:rsidRPr="004000B7" w:rsidRDefault="009542C3" w:rsidP="009542C3">
      <w:pPr>
        <w:spacing w:line="259" w:lineRule="auto"/>
        <w:rPr>
          <w:rFonts w:ascii="Arial" w:eastAsia="Arial" w:hAnsi="Arial" w:cs="Arial"/>
          <w:color w:val="000000"/>
          <w:sz w:val="22"/>
          <w:szCs w:val="22"/>
        </w:rPr>
      </w:pPr>
    </w:p>
    <w:p w14:paraId="59BAFF6A" w14:textId="642C36AE" w:rsidR="009542C3" w:rsidRPr="004000B7" w:rsidRDefault="009542C3" w:rsidP="009542C3">
      <w:pPr>
        <w:spacing w:after="4" w:line="249" w:lineRule="auto"/>
        <w:ind w:left="-5" w:hanging="10"/>
        <w:rPr>
          <w:rFonts w:ascii="Arial" w:eastAsia="Arial" w:hAnsi="Arial" w:cs="Arial"/>
          <w:color w:val="000000"/>
          <w:sz w:val="22"/>
          <w:szCs w:val="22"/>
        </w:rPr>
      </w:pPr>
      <w:r w:rsidRPr="004000B7">
        <w:rPr>
          <w:rFonts w:ascii="Arial" w:eastAsia="Arial" w:hAnsi="Arial" w:cs="Arial"/>
          <w:color w:val="000000"/>
          <w:sz w:val="22"/>
          <w:szCs w:val="22"/>
        </w:rPr>
        <w:t xml:space="preserve">Visitors: Enclosed </w:t>
      </w:r>
    </w:p>
    <w:p w14:paraId="0F3AA4AE" w14:textId="57CC572A" w:rsidR="00EA48A4" w:rsidRPr="004000B7" w:rsidRDefault="00EA48A4" w:rsidP="009542C3">
      <w:pPr>
        <w:spacing w:after="4" w:line="249" w:lineRule="auto"/>
        <w:ind w:left="-5" w:hanging="10"/>
        <w:rPr>
          <w:rFonts w:ascii="Arial" w:eastAsia="Arial" w:hAnsi="Arial" w:cs="Arial"/>
          <w:color w:val="000000"/>
          <w:sz w:val="22"/>
          <w:szCs w:val="22"/>
        </w:rPr>
      </w:pPr>
    </w:p>
    <w:p w14:paraId="4ABE4CC2" w14:textId="60EE7430" w:rsidR="00D85772" w:rsidRDefault="0035487F" w:rsidP="00321B04">
      <w:pPr>
        <w:spacing w:after="4" w:line="249" w:lineRule="auto"/>
        <w:ind w:left="-5" w:hanging="10"/>
        <w:rPr>
          <w:rFonts w:ascii="Arial" w:eastAsia="Arial" w:hAnsi="Arial" w:cs="Arial"/>
          <w:color w:val="000000"/>
          <w:sz w:val="22"/>
          <w:szCs w:val="22"/>
        </w:rPr>
      </w:pPr>
      <w:r>
        <w:rPr>
          <w:rFonts w:ascii="Arial" w:eastAsia="Arial" w:hAnsi="Arial" w:cs="Arial"/>
          <w:color w:val="000000"/>
          <w:sz w:val="22"/>
          <w:szCs w:val="22"/>
        </w:rPr>
        <w:t>Chairman Bruner</w:t>
      </w:r>
      <w:r w:rsidR="001E7C17">
        <w:rPr>
          <w:rFonts w:ascii="Arial" w:eastAsia="Arial" w:hAnsi="Arial" w:cs="Arial"/>
          <w:color w:val="000000"/>
          <w:sz w:val="22"/>
          <w:szCs w:val="22"/>
        </w:rPr>
        <w:t xml:space="preserve"> </w:t>
      </w:r>
      <w:r w:rsidR="003503C1">
        <w:rPr>
          <w:rFonts w:ascii="Arial" w:eastAsia="Arial" w:hAnsi="Arial" w:cs="Arial"/>
          <w:color w:val="000000"/>
          <w:sz w:val="22"/>
          <w:szCs w:val="22"/>
        </w:rPr>
        <w:t>opens</w:t>
      </w:r>
      <w:r w:rsidR="001747A2">
        <w:rPr>
          <w:rFonts w:ascii="Arial" w:eastAsia="Arial" w:hAnsi="Arial" w:cs="Arial"/>
          <w:color w:val="000000"/>
          <w:sz w:val="22"/>
          <w:szCs w:val="22"/>
        </w:rPr>
        <w:t xml:space="preserve"> the first item of the agend</w:t>
      </w:r>
      <w:r w:rsidR="003503C1">
        <w:rPr>
          <w:rFonts w:ascii="Arial" w:eastAsia="Arial" w:hAnsi="Arial" w:cs="Arial"/>
          <w:color w:val="000000"/>
          <w:sz w:val="22"/>
          <w:szCs w:val="22"/>
        </w:rPr>
        <w:t xml:space="preserve">a to approve the </w:t>
      </w:r>
      <w:r w:rsidR="00706D8F">
        <w:rPr>
          <w:rFonts w:ascii="Arial" w:eastAsia="Arial" w:hAnsi="Arial" w:cs="Arial"/>
          <w:color w:val="000000"/>
          <w:sz w:val="22"/>
          <w:szCs w:val="22"/>
        </w:rPr>
        <w:t>August 12</w:t>
      </w:r>
      <w:r w:rsidR="003503C1" w:rsidRPr="003503C1">
        <w:rPr>
          <w:rFonts w:ascii="Arial" w:eastAsia="Arial" w:hAnsi="Arial" w:cs="Arial"/>
          <w:color w:val="000000"/>
          <w:sz w:val="22"/>
          <w:szCs w:val="22"/>
          <w:vertAlign w:val="superscript"/>
        </w:rPr>
        <w:t>th</w:t>
      </w:r>
      <w:r w:rsidR="003503C1">
        <w:rPr>
          <w:rFonts w:ascii="Arial" w:eastAsia="Arial" w:hAnsi="Arial" w:cs="Arial"/>
          <w:color w:val="000000"/>
          <w:sz w:val="22"/>
          <w:szCs w:val="22"/>
          <w:vertAlign w:val="superscript"/>
        </w:rPr>
        <w:t>,</w:t>
      </w:r>
      <w:r w:rsidR="003503C1">
        <w:rPr>
          <w:rFonts w:ascii="Arial" w:eastAsia="Arial" w:hAnsi="Arial" w:cs="Arial"/>
          <w:color w:val="000000"/>
          <w:sz w:val="22"/>
          <w:szCs w:val="22"/>
        </w:rPr>
        <w:t xml:space="preserve"> 2025</w:t>
      </w:r>
      <w:r w:rsidR="00E62279">
        <w:rPr>
          <w:rFonts w:ascii="Arial" w:eastAsia="Arial" w:hAnsi="Arial" w:cs="Arial"/>
          <w:color w:val="000000"/>
          <w:sz w:val="22"/>
          <w:szCs w:val="22"/>
        </w:rPr>
        <w:t>, agenda</w:t>
      </w:r>
      <w:r w:rsidR="001747A2">
        <w:rPr>
          <w:rFonts w:ascii="Arial" w:eastAsia="Arial" w:hAnsi="Arial" w:cs="Arial"/>
          <w:color w:val="000000"/>
          <w:sz w:val="22"/>
          <w:szCs w:val="22"/>
        </w:rPr>
        <w:t xml:space="preserve">. </w:t>
      </w:r>
      <w:r w:rsidR="003503C1">
        <w:rPr>
          <w:rFonts w:ascii="Arial" w:eastAsia="Arial" w:hAnsi="Arial" w:cs="Arial"/>
          <w:color w:val="000000"/>
          <w:sz w:val="22"/>
          <w:szCs w:val="22"/>
        </w:rPr>
        <w:t>1</w:t>
      </w:r>
      <w:r w:rsidR="003503C1" w:rsidRPr="003503C1">
        <w:rPr>
          <w:rFonts w:ascii="Arial" w:eastAsia="Arial" w:hAnsi="Arial" w:cs="Arial"/>
          <w:color w:val="000000"/>
          <w:sz w:val="22"/>
          <w:szCs w:val="22"/>
          <w:vertAlign w:val="superscript"/>
        </w:rPr>
        <w:t>st</w:t>
      </w:r>
      <w:r w:rsidR="003503C1">
        <w:rPr>
          <w:rFonts w:ascii="Arial" w:eastAsia="Arial" w:hAnsi="Arial" w:cs="Arial"/>
          <w:color w:val="000000"/>
          <w:sz w:val="22"/>
          <w:szCs w:val="22"/>
        </w:rPr>
        <w:t xml:space="preserve"> Motion: </w:t>
      </w:r>
      <w:r w:rsidR="003F2FE3">
        <w:rPr>
          <w:rFonts w:ascii="Arial" w:eastAsia="Arial" w:hAnsi="Arial" w:cs="Arial"/>
          <w:color w:val="000000"/>
          <w:sz w:val="22"/>
          <w:szCs w:val="22"/>
        </w:rPr>
        <w:t>Jenecia Perry</w:t>
      </w:r>
      <w:r w:rsidR="003503C1">
        <w:rPr>
          <w:rFonts w:ascii="Arial" w:eastAsia="Arial" w:hAnsi="Arial" w:cs="Arial"/>
          <w:color w:val="000000"/>
          <w:sz w:val="22"/>
          <w:szCs w:val="22"/>
        </w:rPr>
        <w:t xml:space="preserve"> motions to approve the agenda, followed by a second motion by </w:t>
      </w:r>
      <w:r w:rsidR="003F2FE3">
        <w:rPr>
          <w:rFonts w:ascii="Arial" w:eastAsia="Arial" w:hAnsi="Arial" w:cs="Arial"/>
          <w:color w:val="000000"/>
          <w:sz w:val="22"/>
          <w:szCs w:val="22"/>
        </w:rPr>
        <w:t>Chad Flowers</w:t>
      </w:r>
      <w:r w:rsidR="003503C1">
        <w:rPr>
          <w:rFonts w:ascii="Arial" w:eastAsia="Arial" w:hAnsi="Arial" w:cs="Arial"/>
          <w:color w:val="000000"/>
          <w:sz w:val="22"/>
          <w:szCs w:val="22"/>
        </w:rPr>
        <w:t xml:space="preserve">. </w:t>
      </w:r>
      <w:r w:rsidR="00E62279">
        <w:rPr>
          <w:rFonts w:ascii="Arial" w:eastAsia="Arial" w:hAnsi="Arial" w:cs="Arial"/>
          <w:color w:val="000000"/>
          <w:sz w:val="22"/>
          <w:szCs w:val="22"/>
        </w:rPr>
        <w:t xml:space="preserve">All in favor of the motion. </w:t>
      </w:r>
      <w:r w:rsidR="003503C1">
        <w:rPr>
          <w:rFonts w:ascii="Arial" w:eastAsia="Arial" w:hAnsi="Arial" w:cs="Arial"/>
          <w:color w:val="000000"/>
          <w:sz w:val="22"/>
          <w:szCs w:val="22"/>
        </w:rPr>
        <w:t xml:space="preserve">Chairman Bruner requests a motion for the </w:t>
      </w:r>
      <w:r w:rsidR="00034424">
        <w:rPr>
          <w:rFonts w:ascii="Arial" w:eastAsia="Arial" w:hAnsi="Arial" w:cs="Arial"/>
          <w:color w:val="000000"/>
          <w:sz w:val="22"/>
          <w:szCs w:val="22"/>
        </w:rPr>
        <w:t>June 10</w:t>
      </w:r>
      <w:r w:rsidR="00034424" w:rsidRPr="00034424">
        <w:rPr>
          <w:rFonts w:ascii="Arial" w:eastAsia="Arial" w:hAnsi="Arial" w:cs="Arial"/>
          <w:color w:val="000000"/>
          <w:sz w:val="22"/>
          <w:szCs w:val="22"/>
          <w:vertAlign w:val="superscript"/>
        </w:rPr>
        <w:t>th</w:t>
      </w:r>
      <w:r w:rsidR="00034424">
        <w:rPr>
          <w:rFonts w:ascii="Arial" w:eastAsia="Arial" w:hAnsi="Arial" w:cs="Arial"/>
          <w:color w:val="000000"/>
          <w:sz w:val="22"/>
          <w:szCs w:val="22"/>
        </w:rPr>
        <w:t>,</w:t>
      </w:r>
      <w:r w:rsidR="00E62279">
        <w:rPr>
          <w:rFonts w:ascii="Arial" w:eastAsia="Arial" w:hAnsi="Arial" w:cs="Arial"/>
          <w:color w:val="000000"/>
          <w:sz w:val="22"/>
          <w:szCs w:val="22"/>
        </w:rPr>
        <w:t xml:space="preserve"> 2025, meeting minutes. </w:t>
      </w:r>
      <w:r w:rsidR="003F2FE3">
        <w:rPr>
          <w:rFonts w:ascii="Arial" w:eastAsia="Arial" w:hAnsi="Arial" w:cs="Arial"/>
          <w:color w:val="000000"/>
          <w:sz w:val="22"/>
          <w:szCs w:val="22"/>
        </w:rPr>
        <w:t>Jenecia Perry</w:t>
      </w:r>
      <w:r w:rsidR="00E62279">
        <w:rPr>
          <w:rFonts w:ascii="Arial" w:eastAsia="Arial" w:hAnsi="Arial" w:cs="Arial"/>
          <w:color w:val="000000"/>
          <w:sz w:val="22"/>
          <w:szCs w:val="22"/>
        </w:rPr>
        <w:t xml:space="preserve"> </w:t>
      </w:r>
      <w:r w:rsidR="00AA4727">
        <w:rPr>
          <w:rFonts w:ascii="Arial" w:eastAsia="Arial" w:hAnsi="Arial" w:cs="Arial"/>
          <w:color w:val="000000"/>
          <w:sz w:val="22"/>
          <w:szCs w:val="22"/>
        </w:rPr>
        <w:t>1</w:t>
      </w:r>
      <w:r w:rsidR="00AA4727" w:rsidRPr="00AA4727">
        <w:rPr>
          <w:rFonts w:ascii="Arial" w:eastAsia="Arial" w:hAnsi="Arial" w:cs="Arial"/>
          <w:color w:val="000000"/>
          <w:sz w:val="22"/>
          <w:szCs w:val="22"/>
          <w:vertAlign w:val="superscript"/>
        </w:rPr>
        <w:t>st</w:t>
      </w:r>
      <w:r w:rsidR="00AA4727">
        <w:rPr>
          <w:rFonts w:ascii="Arial" w:eastAsia="Arial" w:hAnsi="Arial" w:cs="Arial"/>
          <w:color w:val="000000"/>
          <w:sz w:val="22"/>
          <w:szCs w:val="22"/>
        </w:rPr>
        <w:t xml:space="preserve"> Motion</w:t>
      </w:r>
      <w:r w:rsidR="00A73E21">
        <w:rPr>
          <w:rFonts w:ascii="Arial" w:eastAsia="Arial" w:hAnsi="Arial" w:cs="Arial"/>
          <w:color w:val="000000"/>
          <w:sz w:val="22"/>
          <w:szCs w:val="22"/>
        </w:rPr>
        <w:t xml:space="preserve"> </w:t>
      </w:r>
      <w:r w:rsidR="008E1D3B">
        <w:rPr>
          <w:rFonts w:ascii="Arial" w:eastAsia="Arial" w:hAnsi="Arial" w:cs="Arial"/>
          <w:color w:val="000000"/>
          <w:sz w:val="22"/>
          <w:szCs w:val="22"/>
        </w:rPr>
        <w:t>to approve the minutes, followed by a second motion</w:t>
      </w:r>
      <w:r w:rsidR="003F2FE3">
        <w:rPr>
          <w:rFonts w:ascii="Arial" w:eastAsia="Arial" w:hAnsi="Arial" w:cs="Arial"/>
          <w:color w:val="000000"/>
          <w:sz w:val="22"/>
          <w:szCs w:val="22"/>
        </w:rPr>
        <w:t xml:space="preserve"> from Chad Flowers</w:t>
      </w:r>
      <w:r w:rsidR="008E1D3B">
        <w:rPr>
          <w:rFonts w:ascii="Arial" w:eastAsia="Arial" w:hAnsi="Arial" w:cs="Arial"/>
          <w:color w:val="000000"/>
          <w:sz w:val="22"/>
          <w:szCs w:val="22"/>
        </w:rPr>
        <w:t xml:space="preserve">. All in favor of the motion. </w:t>
      </w:r>
    </w:p>
    <w:p w14:paraId="3F60854B" w14:textId="77777777" w:rsidR="006E167A" w:rsidRPr="004000B7" w:rsidRDefault="006E167A" w:rsidP="0035487F">
      <w:pPr>
        <w:spacing w:after="4" w:line="249" w:lineRule="auto"/>
        <w:ind w:left="-5" w:hanging="10"/>
        <w:rPr>
          <w:rFonts w:ascii="Arial" w:eastAsia="Arial" w:hAnsi="Arial" w:cs="Arial"/>
          <w:color w:val="000000"/>
          <w:sz w:val="22"/>
          <w:szCs w:val="22"/>
        </w:rPr>
      </w:pPr>
    </w:p>
    <w:p w14:paraId="4A73CF14" w14:textId="1C305198" w:rsidR="009542C3" w:rsidRPr="004000B7" w:rsidRDefault="00D85DBD" w:rsidP="00110BAC">
      <w:pPr>
        <w:spacing w:after="4" w:line="249" w:lineRule="auto"/>
        <w:ind w:left="-5" w:hanging="10"/>
        <w:rPr>
          <w:rFonts w:ascii="Arial" w:eastAsia="Arial" w:hAnsi="Arial" w:cs="Arial"/>
          <w:b/>
          <w:bCs/>
          <w:color w:val="000000"/>
          <w:sz w:val="22"/>
          <w:szCs w:val="22"/>
          <w:u w:val="single"/>
        </w:rPr>
      </w:pPr>
      <w:r w:rsidRPr="004000B7">
        <w:rPr>
          <w:rFonts w:ascii="Arial" w:eastAsia="Arial" w:hAnsi="Arial" w:cs="Arial"/>
          <w:b/>
          <w:bCs/>
          <w:color w:val="000000"/>
          <w:sz w:val="22"/>
          <w:szCs w:val="22"/>
          <w:u w:val="single"/>
        </w:rPr>
        <w:t>Board of Zoning Appeals</w:t>
      </w:r>
    </w:p>
    <w:p w14:paraId="5E8C0A4E" w14:textId="77777777" w:rsidR="00BE4569" w:rsidRDefault="00BE4569" w:rsidP="009F3DD7">
      <w:pPr>
        <w:tabs>
          <w:tab w:val="left" w:pos="1440"/>
        </w:tabs>
        <w:spacing w:after="4" w:line="249" w:lineRule="auto"/>
        <w:ind w:left="10" w:hanging="10"/>
        <w:rPr>
          <w:rFonts w:ascii="Arial" w:eastAsia="Arial" w:hAnsi="Arial" w:cs="Arial"/>
          <w:bCs/>
          <w:color w:val="000000"/>
          <w:sz w:val="22"/>
          <w:szCs w:val="22"/>
        </w:rPr>
      </w:pPr>
    </w:p>
    <w:p w14:paraId="5B8F7870" w14:textId="123ECA42" w:rsidR="00BE4569" w:rsidRDefault="00611831" w:rsidP="00706D8F">
      <w:pPr>
        <w:tabs>
          <w:tab w:val="left" w:pos="1440"/>
        </w:tabs>
        <w:spacing w:after="4" w:line="249" w:lineRule="auto"/>
        <w:ind w:left="10" w:hanging="10"/>
        <w:rPr>
          <w:rFonts w:ascii="Arial" w:eastAsia="Arial" w:hAnsi="Arial" w:cs="Arial"/>
          <w:bCs/>
          <w:color w:val="000000"/>
          <w:sz w:val="22"/>
          <w:szCs w:val="22"/>
        </w:rPr>
      </w:pPr>
      <w:r w:rsidRPr="00611831">
        <w:rPr>
          <w:rFonts w:ascii="Arial" w:eastAsia="Arial" w:hAnsi="Arial" w:cs="Arial"/>
          <w:bCs/>
          <w:color w:val="000000"/>
          <w:sz w:val="22"/>
          <w:szCs w:val="22"/>
        </w:rPr>
        <w:t>PC-</w:t>
      </w:r>
      <w:r w:rsidR="00706D8F">
        <w:rPr>
          <w:rFonts w:ascii="Arial" w:eastAsia="Arial" w:hAnsi="Arial" w:cs="Arial"/>
          <w:bCs/>
          <w:color w:val="000000"/>
          <w:sz w:val="22"/>
          <w:szCs w:val="22"/>
        </w:rPr>
        <w:t>7-25-1133</w:t>
      </w:r>
      <w:r w:rsidRPr="00611831">
        <w:rPr>
          <w:rFonts w:ascii="Arial" w:eastAsia="Arial" w:hAnsi="Arial" w:cs="Arial"/>
          <w:bCs/>
          <w:color w:val="000000"/>
          <w:sz w:val="22"/>
          <w:szCs w:val="22"/>
        </w:rPr>
        <w:t xml:space="preserve">: </w:t>
      </w:r>
      <w:r w:rsidR="00E55FB4">
        <w:rPr>
          <w:rFonts w:ascii="Arial" w:eastAsia="Arial" w:hAnsi="Arial" w:cs="Arial"/>
          <w:bCs/>
          <w:color w:val="000000"/>
          <w:sz w:val="22"/>
          <w:szCs w:val="22"/>
        </w:rPr>
        <w:t>Chairman Michael Bruner opens the Board of Zoning Appeals meeting. He introduces item: PC-07-25-113</w:t>
      </w:r>
      <w:r w:rsidR="00706D8F">
        <w:rPr>
          <w:rFonts w:ascii="Arial" w:eastAsia="Arial" w:hAnsi="Arial" w:cs="Arial"/>
          <w:bCs/>
          <w:color w:val="000000"/>
          <w:sz w:val="22"/>
          <w:szCs w:val="22"/>
        </w:rPr>
        <w:t>3</w:t>
      </w:r>
      <w:r w:rsidR="00E55FB4">
        <w:rPr>
          <w:rFonts w:ascii="Arial" w:eastAsia="Arial" w:hAnsi="Arial" w:cs="Arial"/>
          <w:bCs/>
          <w:color w:val="000000"/>
          <w:sz w:val="22"/>
          <w:szCs w:val="22"/>
        </w:rPr>
        <w:t xml:space="preserve">, where </w:t>
      </w:r>
      <w:r w:rsidR="00706D8F" w:rsidRPr="00706D8F">
        <w:rPr>
          <w:rFonts w:ascii="Arial" w:eastAsia="Arial" w:hAnsi="Arial" w:cs="Arial"/>
          <w:bCs/>
          <w:color w:val="000000"/>
          <w:sz w:val="22"/>
          <w:szCs w:val="22"/>
        </w:rPr>
        <w:t>Kimley-Horn &amp; Associates, Inc. requests a variance to allow a 50' tall</w:t>
      </w:r>
      <w:r w:rsidR="00706D8F">
        <w:rPr>
          <w:rFonts w:ascii="Arial" w:eastAsia="Arial" w:hAnsi="Arial" w:cs="Arial"/>
          <w:bCs/>
          <w:color w:val="000000"/>
          <w:sz w:val="22"/>
          <w:szCs w:val="22"/>
        </w:rPr>
        <w:t xml:space="preserve"> </w:t>
      </w:r>
      <w:r w:rsidR="00706D8F" w:rsidRPr="00706D8F">
        <w:rPr>
          <w:rFonts w:ascii="Arial" w:eastAsia="Arial" w:hAnsi="Arial" w:cs="Arial"/>
          <w:bCs/>
          <w:color w:val="000000"/>
          <w:sz w:val="22"/>
          <w:szCs w:val="22"/>
        </w:rPr>
        <w:t>pylon sign and a 100' tall pylon sign at US-80 &amp; Alfred Street, PIN: 60733 03001</w:t>
      </w:r>
      <w:r w:rsidR="00706D8F">
        <w:rPr>
          <w:rFonts w:ascii="Arial" w:eastAsia="Arial" w:hAnsi="Arial" w:cs="Arial"/>
          <w:bCs/>
          <w:color w:val="000000"/>
          <w:sz w:val="22"/>
          <w:szCs w:val="22"/>
        </w:rPr>
        <w:t xml:space="preserve">. </w:t>
      </w:r>
      <w:r w:rsidR="00E55FB4">
        <w:rPr>
          <w:rFonts w:ascii="Arial" w:eastAsia="Arial" w:hAnsi="Arial" w:cs="Arial"/>
          <w:bCs/>
          <w:color w:val="000000"/>
          <w:sz w:val="22"/>
          <w:szCs w:val="22"/>
        </w:rPr>
        <w:t xml:space="preserve">Jonathan Trego provides an overview of the case. </w:t>
      </w:r>
      <w:bookmarkStart w:id="0" w:name="_Hlk204693136"/>
      <w:r w:rsidR="00E55FB4">
        <w:rPr>
          <w:rFonts w:ascii="Arial" w:eastAsia="Arial" w:hAnsi="Arial" w:cs="Arial"/>
          <w:bCs/>
          <w:color w:val="000000"/>
          <w:sz w:val="22"/>
          <w:szCs w:val="22"/>
        </w:rPr>
        <w:t xml:space="preserve">Chairman Bruner asks if the petition is present and invites the petitioner to come forward and speak to the Board. </w:t>
      </w:r>
      <w:bookmarkEnd w:id="0"/>
      <w:r w:rsidR="003F2FE3">
        <w:rPr>
          <w:rFonts w:ascii="Arial" w:eastAsia="Arial" w:hAnsi="Arial" w:cs="Arial"/>
          <w:bCs/>
          <w:color w:val="000000"/>
          <w:sz w:val="22"/>
          <w:szCs w:val="22"/>
        </w:rPr>
        <w:t xml:space="preserve">Mr. Ryan Shubert </w:t>
      </w:r>
      <w:r w:rsidR="00E55FB4">
        <w:rPr>
          <w:rFonts w:ascii="Arial" w:eastAsia="Arial" w:hAnsi="Arial" w:cs="Arial"/>
          <w:bCs/>
          <w:color w:val="000000"/>
          <w:sz w:val="22"/>
          <w:szCs w:val="22"/>
        </w:rPr>
        <w:t xml:space="preserve">introduces himself and states that the </w:t>
      </w:r>
      <w:r w:rsidR="00DD5D4F">
        <w:rPr>
          <w:rFonts w:ascii="Arial" w:eastAsia="Arial" w:hAnsi="Arial" w:cs="Arial"/>
          <w:bCs/>
          <w:color w:val="000000"/>
          <w:sz w:val="22"/>
          <w:szCs w:val="22"/>
        </w:rPr>
        <w:t>application outlines the request</w:t>
      </w:r>
      <w:r w:rsidR="00E55FB4">
        <w:rPr>
          <w:rFonts w:ascii="Arial" w:eastAsia="Arial" w:hAnsi="Arial" w:cs="Arial"/>
          <w:bCs/>
          <w:color w:val="000000"/>
          <w:sz w:val="22"/>
          <w:szCs w:val="22"/>
        </w:rPr>
        <w:t xml:space="preserve">. Chairman Bruner </w:t>
      </w:r>
      <w:r w:rsidR="00DD5D4F">
        <w:rPr>
          <w:rFonts w:ascii="Arial" w:eastAsia="Arial" w:hAnsi="Arial" w:cs="Arial"/>
          <w:bCs/>
          <w:color w:val="000000"/>
          <w:sz w:val="22"/>
          <w:szCs w:val="22"/>
        </w:rPr>
        <w:t>asked if there were any comments from the board</w:t>
      </w:r>
      <w:r w:rsidR="00E55FB4">
        <w:rPr>
          <w:rFonts w:ascii="Arial" w:eastAsia="Arial" w:hAnsi="Arial" w:cs="Arial"/>
          <w:bCs/>
          <w:color w:val="000000"/>
          <w:sz w:val="22"/>
          <w:szCs w:val="22"/>
        </w:rPr>
        <w:t xml:space="preserve">. </w:t>
      </w:r>
      <w:r w:rsidR="003F2FE3">
        <w:rPr>
          <w:rFonts w:ascii="Arial" w:eastAsia="Arial" w:hAnsi="Arial" w:cs="Arial"/>
          <w:bCs/>
          <w:color w:val="000000"/>
          <w:sz w:val="22"/>
          <w:szCs w:val="22"/>
        </w:rPr>
        <w:t xml:space="preserve">Jenecia </w:t>
      </w:r>
      <w:r w:rsidR="00C54A04">
        <w:rPr>
          <w:rFonts w:ascii="Arial" w:eastAsia="Arial" w:hAnsi="Arial" w:cs="Arial"/>
          <w:bCs/>
          <w:color w:val="000000"/>
          <w:sz w:val="22"/>
          <w:szCs w:val="22"/>
        </w:rPr>
        <w:t>Perry's</w:t>
      </w:r>
      <w:r w:rsidR="003F2FE3">
        <w:rPr>
          <w:rFonts w:ascii="Arial" w:eastAsia="Arial" w:hAnsi="Arial" w:cs="Arial"/>
          <w:bCs/>
          <w:color w:val="000000"/>
          <w:sz w:val="22"/>
          <w:szCs w:val="22"/>
        </w:rPr>
        <w:t xml:space="preserve"> </w:t>
      </w:r>
      <w:r w:rsidR="00C54A04">
        <w:rPr>
          <w:rFonts w:ascii="Arial" w:eastAsia="Arial" w:hAnsi="Arial" w:cs="Arial"/>
          <w:bCs/>
          <w:color w:val="000000"/>
          <w:sz w:val="22"/>
          <w:szCs w:val="22"/>
        </w:rPr>
        <w:t xml:space="preserve">question concerns the target view from which the sign needs to be seen. </w:t>
      </w:r>
      <w:r w:rsidR="00E55FB4">
        <w:rPr>
          <w:rFonts w:ascii="Arial" w:eastAsia="Arial" w:hAnsi="Arial" w:cs="Arial"/>
          <w:bCs/>
          <w:color w:val="000000"/>
          <w:sz w:val="22"/>
          <w:szCs w:val="22"/>
        </w:rPr>
        <w:t xml:space="preserve">The </w:t>
      </w:r>
      <w:r w:rsidR="00C54A04">
        <w:rPr>
          <w:rFonts w:ascii="Arial" w:eastAsia="Arial" w:hAnsi="Arial" w:cs="Arial"/>
          <w:bCs/>
          <w:color w:val="000000"/>
          <w:sz w:val="22"/>
          <w:szCs w:val="22"/>
        </w:rPr>
        <w:t>representative</w:t>
      </w:r>
      <w:r w:rsidR="00E55FB4">
        <w:rPr>
          <w:rFonts w:ascii="Arial" w:eastAsia="Arial" w:hAnsi="Arial" w:cs="Arial"/>
          <w:bCs/>
          <w:color w:val="000000"/>
          <w:sz w:val="22"/>
          <w:szCs w:val="22"/>
        </w:rPr>
        <w:t xml:space="preserve"> responds to the questions to meet specific requirements. Chairman Bruner comments on the concerns. He then opens the floor for anyone wishing to speak for or against the request. No public comments are made.</w:t>
      </w:r>
      <w:r w:rsidR="00C54A04">
        <w:rPr>
          <w:rFonts w:ascii="Arial" w:eastAsia="Arial" w:hAnsi="Arial" w:cs="Arial"/>
          <w:bCs/>
          <w:color w:val="000000"/>
          <w:sz w:val="22"/>
          <w:szCs w:val="22"/>
        </w:rPr>
        <w:t xml:space="preserve"> </w:t>
      </w:r>
      <w:r w:rsidR="00E55FB4">
        <w:rPr>
          <w:rFonts w:ascii="Arial" w:eastAsia="Arial" w:hAnsi="Arial" w:cs="Arial"/>
          <w:bCs/>
          <w:color w:val="000000"/>
          <w:sz w:val="22"/>
          <w:szCs w:val="22"/>
        </w:rPr>
        <w:t>Chairman Bruner requests a motion on the agenda item. Jenecia Perry motions to deny the variance PC item 7-25-113</w:t>
      </w:r>
      <w:r w:rsidR="00C54A04">
        <w:rPr>
          <w:rFonts w:ascii="Arial" w:eastAsia="Arial" w:hAnsi="Arial" w:cs="Arial"/>
          <w:bCs/>
          <w:color w:val="000000"/>
          <w:sz w:val="22"/>
          <w:szCs w:val="22"/>
        </w:rPr>
        <w:t>3</w:t>
      </w:r>
      <w:r w:rsidR="00E55FB4">
        <w:rPr>
          <w:rFonts w:ascii="Arial" w:eastAsia="Arial" w:hAnsi="Arial" w:cs="Arial"/>
          <w:bCs/>
          <w:color w:val="000000"/>
          <w:sz w:val="22"/>
          <w:szCs w:val="22"/>
        </w:rPr>
        <w:t xml:space="preserve">, with a second from </w:t>
      </w:r>
      <w:r w:rsidR="00C54A04">
        <w:rPr>
          <w:rFonts w:ascii="Arial" w:eastAsia="Arial" w:hAnsi="Arial" w:cs="Arial"/>
          <w:bCs/>
          <w:color w:val="000000"/>
          <w:sz w:val="22"/>
          <w:szCs w:val="22"/>
        </w:rPr>
        <w:t>Wayne Jointer</w:t>
      </w:r>
      <w:r w:rsidR="00E55FB4">
        <w:rPr>
          <w:rFonts w:ascii="Arial" w:eastAsia="Arial" w:hAnsi="Arial" w:cs="Arial"/>
          <w:bCs/>
          <w:color w:val="000000"/>
          <w:sz w:val="22"/>
          <w:szCs w:val="22"/>
        </w:rPr>
        <w:t>. The roll call vote is 5-0, with all in favor</w:t>
      </w:r>
      <w:r w:rsidR="00C54A04">
        <w:rPr>
          <w:rFonts w:ascii="Arial" w:eastAsia="Arial" w:hAnsi="Arial" w:cs="Arial"/>
          <w:bCs/>
          <w:color w:val="000000"/>
          <w:sz w:val="22"/>
          <w:szCs w:val="22"/>
        </w:rPr>
        <w:t xml:space="preserve"> to </w:t>
      </w:r>
      <w:proofErr w:type="gramStart"/>
      <w:r w:rsidR="00C54A04">
        <w:rPr>
          <w:rFonts w:ascii="Arial" w:eastAsia="Arial" w:hAnsi="Arial" w:cs="Arial"/>
          <w:bCs/>
          <w:color w:val="000000"/>
          <w:sz w:val="22"/>
          <w:szCs w:val="22"/>
        </w:rPr>
        <w:t>den</w:t>
      </w:r>
      <w:proofErr w:type="gramEnd"/>
      <w:r w:rsidR="00C54A04">
        <w:rPr>
          <w:rFonts w:ascii="Arial" w:eastAsia="Arial" w:hAnsi="Arial" w:cs="Arial"/>
          <w:bCs/>
          <w:color w:val="000000"/>
          <w:sz w:val="22"/>
          <w:szCs w:val="22"/>
        </w:rPr>
        <w:t xml:space="preserve"> the variance.</w:t>
      </w:r>
      <w:r w:rsidR="00E55FB4">
        <w:rPr>
          <w:rFonts w:ascii="Arial" w:eastAsia="Arial" w:hAnsi="Arial" w:cs="Arial"/>
          <w:bCs/>
          <w:color w:val="000000"/>
          <w:sz w:val="22"/>
          <w:szCs w:val="22"/>
        </w:rPr>
        <w:t xml:space="preserve"> </w:t>
      </w:r>
    </w:p>
    <w:p w14:paraId="6AD72D47" w14:textId="77777777" w:rsidR="00BC17CC" w:rsidRDefault="00BC17CC" w:rsidP="00611831">
      <w:pPr>
        <w:tabs>
          <w:tab w:val="left" w:pos="1440"/>
        </w:tabs>
        <w:spacing w:after="4" w:line="249" w:lineRule="auto"/>
        <w:ind w:left="10" w:hanging="10"/>
        <w:rPr>
          <w:rFonts w:ascii="Arial" w:eastAsia="Arial" w:hAnsi="Arial" w:cs="Arial"/>
          <w:bCs/>
          <w:color w:val="000000"/>
          <w:sz w:val="22"/>
          <w:szCs w:val="22"/>
        </w:rPr>
      </w:pPr>
    </w:p>
    <w:p w14:paraId="42470C83" w14:textId="3BAAB5C2" w:rsidR="00BC17CC" w:rsidRDefault="00BC17CC" w:rsidP="00611831">
      <w:pPr>
        <w:tabs>
          <w:tab w:val="left" w:pos="1440"/>
        </w:tabs>
        <w:spacing w:after="4" w:line="249" w:lineRule="auto"/>
        <w:ind w:left="10" w:hanging="10"/>
        <w:rPr>
          <w:rFonts w:ascii="Arial" w:eastAsia="Arial" w:hAnsi="Arial" w:cs="Arial"/>
          <w:bCs/>
          <w:color w:val="000000"/>
          <w:sz w:val="22"/>
          <w:szCs w:val="22"/>
        </w:rPr>
      </w:pPr>
      <w:r>
        <w:rPr>
          <w:rFonts w:ascii="Arial" w:eastAsia="Arial" w:hAnsi="Arial" w:cs="Arial"/>
          <w:bCs/>
          <w:color w:val="000000"/>
          <w:sz w:val="22"/>
          <w:szCs w:val="22"/>
        </w:rPr>
        <w:t xml:space="preserve">Chairman Bruner </w:t>
      </w:r>
      <w:r w:rsidR="00E12D2F">
        <w:rPr>
          <w:rFonts w:ascii="Arial" w:eastAsia="Arial" w:hAnsi="Arial" w:cs="Arial"/>
          <w:bCs/>
          <w:color w:val="000000"/>
          <w:sz w:val="22"/>
          <w:szCs w:val="22"/>
        </w:rPr>
        <w:t xml:space="preserve">asked the Board for a </w:t>
      </w:r>
      <w:r>
        <w:rPr>
          <w:rFonts w:ascii="Arial" w:eastAsia="Arial" w:hAnsi="Arial" w:cs="Arial"/>
          <w:bCs/>
          <w:color w:val="000000"/>
          <w:sz w:val="22"/>
          <w:szCs w:val="22"/>
        </w:rPr>
        <w:t>motion to adjourn</w:t>
      </w:r>
      <w:r w:rsidR="00BA0AB1">
        <w:rPr>
          <w:rFonts w:ascii="Arial" w:eastAsia="Arial" w:hAnsi="Arial" w:cs="Arial"/>
          <w:bCs/>
          <w:color w:val="000000"/>
          <w:sz w:val="22"/>
          <w:szCs w:val="22"/>
        </w:rPr>
        <w:t>;</w:t>
      </w:r>
      <w:r>
        <w:rPr>
          <w:rFonts w:ascii="Arial" w:eastAsia="Arial" w:hAnsi="Arial" w:cs="Arial"/>
          <w:bCs/>
          <w:color w:val="000000"/>
          <w:sz w:val="22"/>
          <w:szCs w:val="22"/>
        </w:rPr>
        <w:t xml:space="preserve"> all in favor. </w:t>
      </w:r>
    </w:p>
    <w:p w14:paraId="0B361BAE" w14:textId="77777777" w:rsidR="00B4374F" w:rsidRDefault="00B4374F" w:rsidP="00BA0AB1">
      <w:pPr>
        <w:tabs>
          <w:tab w:val="left" w:pos="1440"/>
        </w:tabs>
        <w:spacing w:after="4" w:line="249" w:lineRule="auto"/>
        <w:rPr>
          <w:rFonts w:ascii="Arial" w:eastAsia="Arial" w:hAnsi="Arial" w:cs="Arial"/>
          <w:b/>
          <w:color w:val="000000"/>
          <w:sz w:val="22"/>
          <w:szCs w:val="22"/>
          <w:u w:val="single"/>
        </w:rPr>
      </w:pPr>
    </w:p>
    <w:p w14:paraId="310C64D4" w14:textId="1804CCEB" w:rsidR="00690B98" w:rsidRPr="004000B7" w:rsidRDefault="00690B98" w:rsidP="00690B98">
      <w:pPr>
        <w:tabs>
          <w:tab w:val="left" w:pos="1440"/>
        </w:tabs>
        <w:spacing w:after="4" w:line="249" w:lineRule="auto"/>
        <w:ind w:left="10" w:hanging="10"/>
        <w:rPr>
          <w:rFonts w:ascii="Arial" w:eastAsia="Arial" w:hAnsi="Arial" w:cs="Arial"/>
          <w:b/>
          <w:color w:val="000000"/>
          <w:sz w:val="22"/>
          <w:szCs w:val="22"/>
          <w:u w:val="single"/>
        </w:rPr>
      </w:pPr>
      <w:r w:rsidRPr="004000B7">
        <w:rPr>
          <w:rFonts w:ascii="Arial" w:eastAsia="Arial" w:hAnsi="Arial" w:cs="Arial"/>
          <w:b/>
          <w:color w:val="000000"/>
          <w:sz w:val="22"/>
          <w:szCs w:val="22"/>
          <w:u w:val="single"/>
        </w:rPr>
        <w:t>Planning Commission</w:t>
      </w:r>
    </w:p>
    <w:p w14:paraId="6F6E7F6A" w14:textId="593CF403" w:rsidR="00611831" w:rsidRPr="00B4374F" w:rsidRDefault="00611831" w:rsidP="00B4374F">
      <w:pPr>
        <w:rPr>
          <w:rFonts w:ascii="Arial" w:eastAsia="Arial" w:hAnsi="Arial" w:cs="Arial"/>
          <w:bCs/>
          <w:color w:val="000000"/>
          <w:sz w:val="22"/>
          <w:szCs w:val="22"/>
        </w:rPr>
      </w:pPr>
    </w:p>
    <w:p w14:paraId="68BA8142" w14:textId="04E374C0" w:rsidR="0010562D" w:rsidRDefault="00611831" w:rsidP="00BA0AB1">
      <w:pPr>
        <w:tabs>
          <w:tab w:val="left" w:pos="1440"/>
        </w:tabs>
        <w:spacing w:after="4" w:line="249" w:lineRule="auto"/>
        <w:rPr>
          <w:rFonts w:ascii="Arial" w:eastAsia="Arial" w:hAnsi="Arial" w:cs="Arial"/>
          <w:bCs/>
          <w:color w:val="000000"/>
          <w:sz w:val="22"/>
          <w:szCs w:val="22"/>
        </w:rPr>
      </w:pPr>
      <w:r w:rsidRPr="00611831">
        <w:rPr>
          <w:rFonts w:ascii="Arial" w:eastAsia="Arial" w:hAnsi="Arial" w:cs="Arial"/>
          <w:bCs/>
          <w:color w:val="000000"/>
          <w:sz w:val="22"/>
          <w:szCs w:val="22"/>
        </w:rPr>
        <w:t>PC-</w:t>
      </w:r>
      <w:r w:rsidR="00BA0AB1">
        <w:rPr>
          <w:rFonts w:ascii="Arial" w:eastAsia="Arial" w:hAnsi="Arial" w:cs="Arial"/>
          <w:bCs/>
          <w:color w:val="000000"/>
          <w:sz w:val="22"/>
          <w:szCs w:val="22"/>
        </w:rPr>
        <w:t>7</w:t>
      </w:r>
      <w:r w:rsidRPr="00611831">
        <w:rPr>
          <w:rFonts w:ascii="Arial" w:eastAsia="Arial" w:hAnsi="Arial" w:cs="Arial"/>
          <w:bCs/>
          <w:color w:val="000000"/>
          <w:sz w:val="22"/>
          <w:szCs w:val="22"/>
        </w:rPr>
        <w:t>-25-11</w:t>
      </w:r>
      <w:r w:rsidR="00C54A04">
        <w:rPr>
          <w:rFonts w:ascii="Arial" w:eastAsia="Arial" w:hAnsi="Arial" w:cs="Arial"/>
          <w:bCs/>
          <w:color w:val="000000"/>
          <w:sz w:val="22"/>
          <w:szCs w:val="22"/>
        </w:rPr>
        <w:t>30</w:t>
      </w:r>
      <w:r w:rsidRPr="00611831">
        <w:rPr>
          <w:rFonts w:ascii="Arial" w:eastAsia="Arial" w:hAnsi="Arial" w:cs="Arial"/>
          <w:bCs/>
          <w:color w:val="000000"/>
          <w:sz w:val="22"/>
          <w:szCs w:val="22"/>
        </w:rPr>
        <w:t xml:space="preserve">: </w:t>
      </w:r>
      <w:r w:rsidR="00DD5D4F">
        <w:rPr>
          <w:rFonts w:ascii="Arial" w:eastAsia="Arial" w:hAnsi="Arial" w:cs="Arial"/>
          <w:bCs/>
          <w:color w:val="000000"/>
          <w:sz w:val="22"/>
          <w:szCs w:val="22"/>
        </w:rPr>
        <w:t xml:space="preserve">Chairman Michael Bruner opens the Planning Commission Meeting. He </w:t>
      </w:r>
      <w:r w:rsidR="0010562D">
        <w:rPr>
          <w:rFonts w:ascii="Arial" w:eastAsia="Arial" w:hAnsi="Arial" w:cs="Arial"/>
          <w:bCs/>
          <w:color w:val="000000"/>
          <w:sz w:val="22"/>
          <w:szCs w:val="22"/>
        </w:rPr>
        <w:t>introduced PC-07-25-11</w:t>
      </w:r>
      <w:r w:rsidR="00C54A04">
        <w:rPr>
          <w:rFonts w:ascii="Arial" w:eastAsia="Arial" w:hAnsi="Arial" w:cs="Arial"/>
          <w:bCs/>
          <w:color w:val="000000"/>
          <w:sz w:val="22"/>
          <w:szCs w:val="22"/>
        </w:rPr>
        <w:t>30</w:t>
      </w:r>
      <w:r w:rsidR="00C7108B">
        <w:rPr>
          <w:rFonts w:ascii="Arial" w:eastAsia="Arial" w:hAnsi="Arial" w:cs="Arial"/>
          <w:bCs/>
          <w:color w:val="000000"/>
          <w:sz w:val="22"/>
          <w:szCs w:val="22"/>
        </w:rPr>
        <w:t>,</w:t>
      </w:r>
      <w:r w:rsidR="0010562D">
        <w:rPr>
          <w:rFonts w:ascii="Arial" w:eastAsia="Arial" w:hAnsi="Arial" w:cs="Arial"/>
          <w:bCs/>
          <w:color w:val="000000"/>
          <w:sz w:val="22"/>
          <w:szCs w:val="22"/>
        </w:rPr>
        <w:t xml:space="preserve"> in which</w:t>
      </w:r>
      <w:r w:rsidR="00C54A04">
        <w:rPr>
          <w:rFonts w:ascii="Arial" w:eastAsia="Arial" w:hAnsi="Arial" w:cs="Arial"/>
          <w:bCs/>
          <w:color w:val="000000"/>
          <w:sz w:val="22"/>
          <w:szCs w:val="22"/>
        </w:rPr>
        <w:t xml:space="preserve"> </w:t>
      </w:r>
      <w:proofErr w:type="spellStart"/>
      <w:r w:rsidR="00795966">
        <w:rPr>
          <w:rFonts w:ascii="Arial" w:eastAsia="Arial" w:hAnsi="Arial" w:cs="Arial"/>
          <w:bCs/>
          <w:color w:val="000000"/>
          <w:sz w:val="22"/>
          <w:szCs w:val="22"/>
        </w:rPr>
        <w:t>Ashlok</w:t>
      </w:r>
      <w:proofErr w:type="spellEnd"/>
      <w:r w:rsidR="00795966">
        <w:rPr>
          <w:rFonts w:ascii="Arial" w:eastAsia="Arial" w:hAnsi="Arial" w:cs="Arial"/>
          <w:bCs/>
          <w:color w:val="000000"/>
          <w:sz w:val="22"/>
          <w:szCs w:val="22"/>
        </w:rPr>
        <w:t xml:space="preserve"> Lakhani requested</w:t>
      </w:r>
      <w:r w:rsidR="0010562D">
        <w:rPr>
          <w:rFonts w:ascii="Arial" w:eastAsia="Arial" w:hAnsi="Arial" w:cs="Arial"/>
          <w:bCs/>
          <w:color w:val="000000"/>
          <w:sz w:val="22"/>
          <w:szCs w:val="22"/>
        </w:rPr>
        <w:t xml:space="preserve"> a general development plan for a commercial strip center at 409 Highway 80. Jonathan Trego provides an overview of the case</w:t>
      </w:r>
      <w:r w:rsidR="00C54A04">
        <w:rPr>
          <w:rFonts w:ascii="Arial" w:eastAsia="Arial" w:hAnsi="Arial" w:cs="Arial"/>
          <w:bCs/>
          <w:color w:val="000000"/>
          <w:sz w:val="22"/>
          <w:szCs w:val="22"/>
        </w:rPr>
        <w:t xml:space="preserve"> </w:t>
      </w:r>
      <w:r w:rsidR="0010562D">
        <w:rPr>
          <w:rFonts w:ascii="Arial" w:eastAsia="Arial" w:hAnsi="Arial" w:cs="Arial"/>
          <w:bCs/>
          <w:color w:val="000000"/>
          <w:sz w:val="22"/>
          <w:szCs w:val="22"/>
        </w:rPr>
        <w:t>tabl</w:t>
      </w:r>
      <w:r w:rsidR="00C54A04">
        <w:rPr>
          <w:rFonts w:ascii="Arial" w:eastAsia="Arial" w:hAnsi="Arial" w:cs="Arial"/>
          <w:bCs/>
          <w:color w:val="000000"/>
          <w:sz w:val="22"/>
          <w:szCs w:val="22"/>
        </w:rPr>
        <w:t>ed from the previous</w:t>
      </w:r>
      <w:r w:rsidR="0010562D">
        <w:rPr>
          <w:rFonts w:ascii="Arial" w:eastAsia="Arial" w:hAnsi="Arial" w:cs="Arial"/>
          <w:bCs/>
          <w:color w:val="000000"/>
          <w:sz w:val="22"/>
          <w:szCs w:val="22"/>
        </w:rPr>
        <w:t xml:space="preserve"> month. Chairman Bruner asks if the petition is present and invites the petitioner to come forward and speak to the Board. </w:t>
      </w:r>
      <w:proofErr w:type="spellStart"/>
      <w:r w:rsidR="0010562D">
        <w:rPr>
          <w:rFonts w:ascii="Arial" w:eastAsia="Arial" w:hAnsi="Arial" w:cs="Arial"/>
          <w:bCs/>
          <w:color w:val="000000"/>
          <w:sz w:val="22"/>
          <w:szCs w:val="22"/>
        </w:rPr>
        <w:t>Ashlok</w:t>
      </w:r>
      <w:proofErr w:type="spellEnd"/>
      <w:r w:rsidR="0010562D">
        <w:rPr>
          <w:rFonts w:ascii="Arial" w:eastAsia="Arial" w:hAnsi="Arial" w:cs="Arial"/>
          <w:bCs/>
          <w:color w:val="000000"/>
          <w:sz w:val="22"/>
          <w:szCs w:val="22"/>
        </w:rPr>
        <w:t xml:space="preserve"> Lakhani </w:t>
      </w:r>
      <w:r w:rsidR="00413801">
        <w:rPr>
          <w:rFonts w:ascii="Arial" w:eastAsia="Arial" w:hAnsi="Arial" w:cs="Arial"/>
          <w:bCs/>
          <w:color w:val="000000"/>
          <w:sz w:val="22"/>
          <w:szCs w:val="22"/>
        </w:rPr>
        <w:t>states</w:t>
      </w:r>
      <w:r w:rsidR="00795966">
        <w:rPr>
          <w:rFonts w:ascii="Arial" w:eastAsia="Arial" w:hAnsi="Arial" w:cs="Arial"/>
          <w:bCs/>
          <w:color w:val="000000"/>
          <w:sz w:val="22"/>
          <w:szCs w:val="22"/>
        </w:rPr>
        <w:t xml:space="preserve"> </w:t>
      </w:r>
      <w:r w:rsidR="00C54A04">
        <w:rPr>
          <w:rFonts w:ascii="Arial" w:eastAsia="Arial" w:hAnsi="Arial" w:cs="Arial"/>
          <w:bCs/>
          <w:color w:val="000000"/>
          <w:sz w:val="22"/>
          <w:szCs w:val="22"/>
        </w:rPr>
        <w:t>the revised plan meets all city requirements.</w:t>
      </w:r>
      <w:r w:rsidR="0010562D">
        <w:rPr>
          <w:rFonts w:ascii="Arial" w:eastAsia="Arial" w:hAnsi="Arial" w:cs="Arial"/>
          <w:bCs/>
          <w:color w:val="000000"/>
          <w:sz w:val="22"/>
          <w:szCs w:val="22"/>
        </w:rPr>
        <w:t xml:space="preserve"> </w:t>
      </w:r>
      <w:r w:rsidR="0010562D" w:rsidRPr="0010562D">
        <w:rPr>
          <w:rFonts w:ascii="Arial" w:eastAsia="Arial" w:hAnsi="Arial" w:cs="Arial"/>
          <w:bCs/>
          <w:color w:val="000000"/>
          <w:sz w:val="22"/>
          <w:szCs w:val="22"/>
        </w:rPr>
        <w:t>Chairman Bruner comments on the concerns. He then opens the floor for anyone wishing to speak for or against the request. No public comments are made.  Chairman Bruner requests a motion on the agenda item. Jenecia Perry motions to</w:t>
      </w:r>
      <w:r w:rsidR="00795966">
        <w:rPr>
          <w:rFonts w:ascii="Arial" w:eastAsia="Arial" w:hAnsi="Arial" w:cs="Arial"/>
          <w:bCs/>
          <w:color w:val="000000"/>
          <w:sz w:val="22"/>
          <w:szCs w:val="22"/>
        </w:rPr>
        <w:t xml:space="preserve"> approve</w:t>
      </w:r>
      <w:r w:rsidR="0010562D" w:rsidRPr="0010562D">
        <w:rPr>
          <w:rFonts w:ascii="Arial" w:eastAsia="Arial" w:hAnsi="Arial" w:cs="Arial"/>
          <w:bCs/>
          <w:color w:val="000000"/>
          <w:sz w:val="22"/>
          <w:szCs w:val="22"/>
        </w:rPr>
        <w:t xml:space="preserve"> </w:t>
      </w:r>
      <w:r w:rsidR="00795966" w:rsidRPr="0010562D">
        <w:rPr>
          <w:rFonts w:ascii="Arial" w:eastAsia="Arial" w:hAnsi="Arial" w:cs="Arial"/>
          <w:bCs/>
          <w:color w:val="000000"/>
          <w:sz w:val="22"/>
          <w:szCs w:val="22"/>
        </w:rPr>
        <w:t>the</w:t>
      </w:r>
      <w:r w:rsidR="00795966">
        <w:rPr>
          <w:rFonts w:ascii="Arial" w:eastAsia="Arial" w:hAnsi="Arial" w:cs="Arial"/>
          <w:bCs/>
          <w:color w:val="000000"/>
          <w:sz w:val="22"/>
          <w:szCs w:val="22"/>
        </w:rPr>
        <w:t xml:space="preserve"> case </w:t>
      </w:r>
      <w:r w:rsidR="0010562D" w:rsidRPr="0010562D">
        <w:rPr>
          <w:rFonts w:ascii="Arial" w:eastAsia="Arial" w:hAnsi="Arial" w:cs="Arial"/>
          <w:bCs/>
          <w:color w:val="000000"/>
          <w:sz w:val="22"/>
          <w:szCs w:val="22"/>
        </w:rPr>
        <w:t>PC item 7-25-113</w:t>
      </w:r>
      <w:r w:rsidR="006B0A03">
        <w:rPr>
          <w:rFonts w:ascii="Arial" w:eastAsia="Arial" w:hAnsi="Arial" w:cs="Arial"/>
          <w:bCs/>
          <w:color w:val="000000"/>
          <w:sz w:val="22"/>
          <w:szCs w:val="22"/>
        </w:rPr>
        <w:t>0</w:t>
      </w:r>
      <w:r w:rsidR="0010562D" w:rsidRPr="0010562D">
        <w:rPr>
          <w:rFonts w:ascii="Arial" w:eastAsia="Arial" w:hAnsi="Arial" w:cs="Arial"/>
          <w:bCs/>
          <w:color w:val="000000"/>
          <w:sz w:val="22"/>
          <w:szCs w:val="22"/>
        </w:rPr>
        <w:t xml:space="preserve">, with a second from </w:t>
      </w:r>
      <w:r w:rsidR="006B0A03">
        <w:rPr>
          <w:rFonts w:ascii="Arial" w:eastAsia="Arial" w:hAnsi="Arial" w:cs="Arial"/>
          <w:bCs/>
          <w:color w:val="000000"/>
          <w:sz w:val="22"/>
          <w:szCs w:val="22"/>
        </w:rPr>
        <w:t>Wayne Jointer.</w:t>
      </w:r>
      <w:r w:rsidR="0010562D" w:rsidRPr="0010562D">
        <w:rPr>
          <w:rFonts w:ascii="Arial" w:eastAsia="Arial" w:hAnsi="Arial" w:cs="Arial"/>
          <w:bCs/>
          <w:color w:val="000000"/>
          <w:sz w:val="22"/>
          <w:szCs w:val="22"/>
        </w:rPr>
        <w:t xml:space="preserve"> The roll call vote is 5-0, with all in favor. </w:t>
      </w:r>
    </w:p>
    <w:p w14:paraId="014AB9B8" w14:textId="77777777" w:rsidR="00795966" w:rsidRDefault="00795966" w:rsidP="00BA0AB1">
      <w:pPr>
        <w:tabs>
          <w:tab w:val="left" w:pos="1440"/>
        </w:tabs>
        <w:spacing w:after="4" w:line="249" w:lineRule="auto"/>
        <w:rPr>
          <w:rFonts w:ascii="Arial" w:eastAsia="Arial" w:hAnsi="Arial" w:cs="Arial"/>
          <w:bCs/>
          <w:color w:val="000000"/>
          <w:sz w:val="22"/>
          <w:szCs w:val="22"/>
        </w:rPr>
      </w:pPr>
    </w:p>
    <w:p w14:paraId="6780562A" w14:textId="77777777" w:rsidR="006B0A03" w:rsidRPr="006B0A03" w:rsidRDefault="006B0A03" w:rsidP="006B0A03">
      <w:pPr>
        <w:tabs>
          <w:tab w:val="left" w:pos="1440"/>
        </w:tabs>
        <w:spacing w:after="4" w:line="249" w:lineRule="auto"/>
        <w:rPr>
          <w:rFonts w:ascii="Arial" w:eastAsia="Arial" w:hAnsi="Arial" w:cs="Arial"/>
          <w:bCs/>
          <w:color w:val="000000"/>
          <w:sz w:val="22"/>
          <w:szCs w:val="22"/>
        </w:rPr>
      </w:pPr>
      <w:r w:rsidRPr="006B0A03">
        <w:rPr>
          <w:rFonts w:ascii="Arial" w:eastAsia="Arial" w:hAnsi="Arial" w:cs="Arial"/>
          <w:bCs/>
          <w:color w:val="000000"/>
          <w:sz w:val="22"/>
          <w:szCs w:val="22"/>
        </w:rPr>
        <w:t>PC-7-25-1132: Jon Sidoti requests a General Development Plan for a rental flex space</w:t>
      </w:r>
    </w:p>
    <w:p w14:paraId="2C3E4163" w14:textId="33560F58" w:rsidR="00795966" w:rsidRDefault="006B0A03" w:rsidP="006B0A03">
      <w:pPr>
        <w:tabs>
          <w:tab w:val="left" w:pos="1440"/>
        </w:tabs>
        <w:spacing w:after="4" w:line="249" w:lineRule="auto"/>
        <w:rPr>
          <w:rFonts w:ascii="Arial" w:eastAsia="Arial" w:hAnsi="Arial" w:cs="Arial"/>
          <w:bCs/>
          <w:color w:val="000000"/>
          <w:sz w:val="22"/>
          <w:szCs w:val="22"/>
        </w:rPr>
      </w:pPr>
      <w:r w:rsidRPr="006B0A03">
        <w:rPr>
          <w:rFonts w:ascii="Arial" w:eastAsia="Arial" w:hAnsi="Arial" w:cs="Arial"/>
          <w:bCs/>
          <w:color w:val="000000"/>
          <w:sz w:val="22"/>
          <w:szCs w:val="22"/>
        </w:rPr>
        <w:t>at 5128, 5130, and 5132 Augusta Rd, PINs: 60007 02008, 60007 02007, and 60007 02006</w:t>
      </w:r>
      <w:r>
        <w:rPr>
          <w:rFonts w:ascii="Arial" w:eastAsia="Arial" w:hAnsi="Arial" w:cs="Arial"/>
          <w:bCs/>
          <w:color w:val="000000"/>
          <w:sz w:val="22"/>
          <w:szCs w:val="22"/>
        </w:rPr>
        <w:t>. J</w:t>
      </w:r>
      <w:r w:rsidR="00795966">
        <w:rPr>
          <w:rFonts w:ascii="Arial" w:eastAsia="Arial" w:hAnsi="Arial" w:cs="Arial"/>
          <w:bCs/>
          <w:color w:val="000000"/>
          <w:sz w:val="22"/>
          <w:szCs w:val="22"/>
        </w:rPr>
        <w:t>onathan Trego provides an overview of the property</w:t>
      </w:r>
      <w:r>
        <w:rPr>
          <w:rFonts w:ascii="Arial" w:eastAsia="Arial" w:hAnsi="Arial" w:cs="Arial"/>
          <w:bCs/>
          <w:color w:val="000000"/>
          <w:sz w:val="22"/>
          <w:szCs w:val="22"/>
        </w:rPr>
        <w:t>,</w:t>
      </w:r>
      <w:r w:rsidR="00795966">
        <w:rPr>
          <w:rFonts w:ascii="Arial" w:eastAsia="Arial" w:hAnsi="Arial" w:cs="Arial"/>
          <w:bCs/>
          <w:color w:val="000000"/>
          <w:sz w:val="22"/>
          <w:szCs w:val="22"/>
        </w:rPr>
        <w:t xml:space="preserve"> and </w:t>
      </w:r>
      <w:r>
        <w:rPr>
          <w:rFonts w:ascii="Arial" w:eastAsia="Arial" w:hAnsi="Arial" w:cs="Arial"/>
          <w:bCs/>
          <w:color w:val="000000"/>
          <w:sz w:val="22"/>
          <w:szCs w:val="22"/>
        </w:rPr>
        <w:t>the initial General Development Plan was denied</w:t>
      </w:r>
      <w:r w:rsidR="00795966">
        <w:rPr>
          <w:rFonts w:ascii="Arial" w:eastAsia="Arial" w:hAnsi="Arial" w:cs="Arial"/>
          <w:bCs/>
          <w:color w:val="000000"/>
          <w:sz w:val="22"/>
          <w:szCs w:val="22"/>
        </w:rPr>
        <w:t>.</w:t>
      </w:r>
      <w:r>
        <w:rPr>
          <w:rFonts w:ascii="Arial" w:eastAsia="Arial" w:hAnsi="Arial" w:cs="Arial"/>
          <w:bCs/>
          <w:color w:val="000000"/>
          <w:sz w:val="22"/>
          <w:szCs w:val="22"/>
        </w:rPr>
        <w:t xml:space="preserve"> </w:t>
      </w:r>
      <w:proofErr w:type="gramStart"/>
      <w:r w:rsidR="00795966">
        <w:rPr>
          <w:rFonts w:ascii="Arial" w:eastAsia="Arial" w:hAnsi="Arial" w:cs="Arial"/>
          <w:bCs/>
          <w:color w:val="000000"/>
          <w:sz w:val="22"/>
          <w:szCs w:val="22"/>
        </w:rPr>
        <w:t>Chairman</w:t>
      </w:r>
      <w:proofErr w:type="gramEnd"/>
      <w:r w:rsidR="00795966">
        <w:rPr>
          <w:rFonts w:ascii="Arial" w:eastAsia="Arial" w:hAnsi="Arial" w:cs="Arial"/>
          <w:bCs/>
          <w:color w:val="000000"/>
          <w:sz w:val="22"/>
          <w:szCs w:val="22"/>
        </w:rPr>
        <w:t xml:space="preserve"> Bruner asks if the petition is present and invites the petitioner to come forward and speak to the Board. </w:t>
      </w:r>
      <w:r w:rsidR="008D3670">
        <w:rPr>
          <w:rFonts w:ascii="Arial" w:eastAsia="Arial" w:hAnsi="Arial" w:cs="Arial"/>
          <w:bCs/>
          <w:color w:val="000000"/>
          <w:sz w:val="22"/>
          <w:szCs w:val="22"/>
        </w:rPr>
        <w:t xml:space="preserve">Jefferey Hodgkinson introduces himself and provides an overview of the project and the changes being implemented. Chairman Bruner then opens the floor for any individuals wishing to speak for or against the request. No public comments are submitted. Chairman Burner invites comments from the commission. Jenecia Perry requests clarification regarding parking and roll-up doors. Mr. Hodgkinson offers detailed clarifications. Chairman Burner and Jenecia Perry continue to seek clarification regarding the building, the business, and the overall project. Jefferey Hodgkinson provides detailed responses to the concerns raised. Chairman Burner requests a motion on the agenda item. Jenecia Perry motions to approve the case PC item 7-25-1132 with the following </w:t>
      </w:r>
      <w:proofErr w:type="gramStart"/>
      <w:r w:rsidR="008D3670">
        <w:rPr>
          <w:rFonts w:ascii="Arial" w:eastAsia="Arial" w:hAnsi="Arial" w:cs="Arial"/>
          <w:bCs/>
          <w:color w:val="000000"/>
          <w:sz w:val="22"/>
          <w:szCs w:val="22"/>
        </w:rPr>
        <w:t>detail</w:t>
      </w:r>
      <w:proofErr w:type="gramEnd"/>
      <w:r w:rsidR="008D3670">
        <w:rPr>
          <w:rFonts w:ascii="Arial" w:eastAsia="Arial" w:hAnsi="Arial" w:cs="Arial"/>
          <w:bCs/>
          <w:color w:val="000000"/>
          <w:sz w:val="22"/>
          <w:szCs w:val="22"/>
        </w:rPr>
        <w:t xml:space="preserve">: a facade, awning over the door, glass door, restroom doors to be moved to the side, and elevations to be approved by city staff, with a second from Wayne Jointer. The roll call vote is 5-0, with all in favor. </w:t>
      </w:r>
    </w:p>
    <w:p w14:paraId="557DC32E" w14:textId="77777777" w:rsidR="00D35A5E" w:rsidRDefault="00D35A5E" w:rsidP="00BA0AB1">
      <w:pPr>
        <w:tabs>
          <w:tab w:val="left" w:pos="1440"/>
        </w:tabs>
        <w:spacing w:after="4" w:line="249" w:lineRule="auto"/>
        <w:rPr>
          <w:rFonts w:ascii="Arial" w:eastAsia="Arial" w:hAnsi="Arial" w:cs="Arial"/>
          <w:color w:val="000000"/>
          <w:sz w:val="22"/>
          <w:szCs w:val="22"/>
        </w:rPr>
      </w:pPr>
    </w:p>
    <w:p w14:paraId="0C334F26" w14:textId="61DA936D" w:rsidR="00A601CE" w:rsidRPr="00A601CE" w:rsidRDefault="00A601CE" w:rsidP="00A601CE">
      <w:pPr>
        <w:tabs>
          <w:tab w:val="left" w:pos="1440"/>
        </w:tabs>
        <w:spacing w:after="4" w:line="249" w:lineRule="auto"/>
        <w:ind w:left="10" w:hanging="10"/>
        <w:rPr>
          <w:rFonts w:ascii="Arial" w:eastAsia="Arial" w:hAnsi="Arial" w:cs="Arial"/>
          <w:color w:val="000000"/>
          <w:sz w:val="22"/>
          <w:szCs w:val="22"/>
        </w:rPr>
      </w:pPr>
      <w:r w:rsidRPr="00A601CE">
        <w:rPr>
          <w:rFonts w:ascii="Arial" w:eastAsia="Arial" w:hAnsi="Arial" w:cs="Arial"/>
          <w:color w:val="000000"/>
          <w:sz w:val="22"/>
          <w:szCs w:val="22"/>
        </w:rPr>
        <w:t xml:space="preserve">Chairman Michael Bruner motioned to </w:t>
      </w:r>
      <w:r w:rsidR="00CB65BE">
        <w:rPr>
          <w:rFonts w:ascii="Arial" w:eastAsia="Arial" w:hAnsi="Arial" w:cs="Arial"/>
          <w:color w:val="000000"/>
          <w:sz w:val="22"/>
          <w:szCs w:val="22"/>
        </w:rPr>
        <w:t>adjourn</w:t>
      </w:r>
      <w:r w:rsidRPr="00A601CE">
        <w:rPr>
          <w:rFonts w:ascii="Arial" w:eastAsia="Arial" w:hAnsi="Arial" w:cs="Arial"/>
          <w:color w:val="000000"/>
          <w:sz w:val="22"/>
          <w:szCs w:val="22"/>
        </w:rPr>
        <w:t xml:space="preserve"> the meeting.  </w:t>
      </w:r>
    </w:p>
    <w:p w14:paraId="27702731" w14:textId="77777777" w:rsidR="00A601CE" w:rsidRPr="00A601CE" w:rsidRDefault="00A601CE" w:rsidP="00A601CE">
      <w:pPr>
        <w:tabs>
          <w:tab w:val="left" w:pos="1440"/>
        </w:tabs>
        <w:spacing w:after="4" w:line="249" w:lineRule="auto"/>
        <w:ind w:left="10" w:hanging="10"/>
        <w:rPr>
          <w:rFonts w:ascii="Arial" w:eastAsia="Arial" w:hAnsi="Arial" w:cs="Arial"/>
          <w:color w:val="000000"/>
          <w:sz w:val="22"/>
          <w:szCs w:val="22"/>
        </w:rPr>
      </w:pPr>
    </w:p>
    <w:p w14:paraId="22004D5C" w14:textId="0DEFED59" w:rsidR="00A601CE" w:rsidRDefault="00A601CE" w:rsidP="00A601CE">
      <w:pPr>
        <w:tabs>
          <w:tab w:val="left" w:pos="1440"/>
        </w:tabs>
        <w:spacing w:after="4" w:line="249" w:lineRule="auto"/>
        <w:ind w:left="10" w:hanging="10"/>
        <w:rPr>
          <w:rFonts w:ascii="Arial" w:eastAsia="Arial" w:hAnsi="Arial" w:cs="Arial"/>
          <w:color w:val="000000"/>
          <w:sz w:val="22"/>
          <w:szCs w:val="22"/>
        </w:rPr>
      </w:pPr>
      <w:r w:rsidRPr="00A601CE">
        <w:rPr>
          <w:rFonts w:ascii="Arial" w:eastAsia="Arial" w:hAnsi="Arial" w:cs="Arial"/>
          <w:color w:val="000000"/>
          <w:sz w:val="22"/>
          <w:szCs w:val="22"/>
        </w:rPr>
        <w:t>1st motioned to approve, followed by a second motio</w:t>
      </w:r>
      <w:r w:rsidR="00A73E21">
        <w:rPr>
          <w:rFonts w:ascii="Arial" w:eastAsia="Arial" w:hAnsi="Arial" w:cs="Arial"/>
          <w:color w:val="000000"/>
          <w:sz w:val="22"/>
          <w:szCs w:val="22"/>
        </w:rPr>
        <w:t>n</w:t>
      </w:r>
      <w:r w:rsidRPr="00A601CE">
        <w:rPr>
          <w:rFonts w:ascii="Arial" w:eastAsia="Arial" w:hAnsi="Arial" w:cs="Arial"/>
          <w:color w:val="000000"/>
          <w:sz w:val="22"/>
          <w:szCs w:val="22"/>
        </w:rPr>
        <w:t xml:space="preserve">. All </w:t>
      </w:r>
      <w:proofErr w:type="gramStart"/>
      <w:r w:rsidR="00FF4C8F" w:rsidRPr="00A601CE">
        <w:rPr>
          <w:rFonts w:ascii="Arial" w:eastAsia="Arial" w:hAnsi="Arial" w:cs="Arial"/>
          <w:color w:val="000000"/>
          <w:sz w:val="22"/>
          <w:szCs w:val="22"/>
        </w:rPr>
        <w:t>present</w:t>
      </w:r>
      <w:proofErr w:type="gramEnd"/>
      <w:r w:rsidRPr="00A601CE">
        <w:rPr>
          <w:rFonts w:ascii="Arial" w:eastAsia="Arial" w:hAnsi="Arial" w:cs="Arial"/>
          <w:color w:val="000000"/>
          <w:sz w:val="22"/>
          <w:szCs w:val="22"/>
        </w:rPr>
        <w:t xml:space="preserve"> in favor of </w:t>
      </w:r>
      <w:r w:rsidR="00321B04">
        <w:rPr>
          <w:rFonts w:ascii="Arial" w:eastAsia="Arial" w:hAnsi="Arial" w:cs="Arial"/>
          <w:color w:val="000000"/>
          <w:sz w:val="22"/>
          <w:szCs w:val="22"/>
        </w:rPr>
        <w:t>adjourning</w:t>
      </w:r>
      <w:r w:rsidRPr="00A601CE">
        <w:rPr>
          <w:rFonts w:ascii="Arial" w:eastAsia="Arial" w:hAnsi="Arial" w:cs="Arial"/>
          <w:color w:val="000000"/>
          <w:sz w:val="22"/>
          <w:szCs w:val="22"/>
        </w:rPr>
        <w:t xml:space="preserve">. </w:t>
      </w:r>
    </w:p>
    <w:p w14:paraId="4265520B" w14:textId="77777777" w:rsidR="00A601CE" w:rsidRDefault="00A601CE" w:rsidP="00A601CE">
      <w:pPr>
        <w:tabs>
          <w:tab w:val="left" w:pos="1440"/>
        </w:tabs>
        <w:spacing w:after="4" w:line="249" w:lineRule="auto"/>
        <w:ind w:left="10" w:hanging="10"/>
        <w:rPr>
          <w:rFonts w:ascii="Arial" w:eastAsia="Arial" w:hAnsi="Arial" w:cs="Arial"/>
          <w:color w:val="000000"/>
          <w:sz w:val="22"/>
          <w:szCs w:val="22"/>
        </w:rPr>
      </w:pPr>
    </w:p>
    <w:p w14:paraId="324D019B" w14:textId="692AC451" w:rsidR="00665641" w:rsidRDefault="009007CE" w:rsidP="00321B04">
      <w:pPr>
        <w:tabs>
          <w:tab w:val="left" w:pos="1440"/>
        </w:tabs>
        <w:spacing w:after="4" w:line="249" w:lineRule="auto"/>
        <w:ind w:left="10" w:hanging="10"/>
        <w:rPr>
          <w:rFonts w:ascii="Arial" w:eastAsia="Arial" w:hAnsi="Arial" w:cs="Arial"/>
          <w:color w:val="000000"/>
          <w:sz w:val="22"/>
          <w:szCs w:val="22"/>
        </w:rPr>
      </w:pPr>
      <w:r w:rsidRPr="00731F79">
        <w:rPr>
          <w:rFonts w:ascii="Arial" w:eastAsia="Arial" w:hAnsi="Arial" w:cs="Arial"/>
          <w:color w:val="000000"/>
          <w:sz w:val="22"/>
          <w:szCs w:val="22"/>
        </w:rPr>
        <w:t>Respectfully submitted</w:t>
      </w:r>
    </w:p>
    <w:p w14:paraId="6E06D423" w14:textId="14F02CBA" w:rsidR="006E2DE5" w:rsidRPr="00731F79" w:rsidRDefault="006E2DE5" w:rsidP="006E2DE5">
      <w:pPr>
        <w:tabs>
          <w:tab w:val="left" w:pos="1440"/>
        </w:tabs>
        <w:spacing w:after="4" w:line="249" w:lineRule="auto"/>
        <w:rPr>
          <w:rFonts w:ascii="Arial" w:eastAsia="Arial" w:hAnsi="Arial" w:cs="Arial"/>
          <w:color w:val="000000"/>
          <w:sz w:val="22"/>
          <w:szCs w:val="22"/>
        </w:rPr>
      </w:pPr>
      <w:r>
        <w:rPr>
          <w:rFonts w:ascii="Arial" w:eastAsia="Arial" w:hAnsi="Arial" w:cs="Arial"/>
          <w:color w:val="000000"/>
          <w:sz w:val="22"/>
          <w:szCs w:val="22"/>
        </w:rPr>
        <w:t xml:space="preserve">Carlos Nevarez </w:t>
      </w:r>
    </w:p>
    <w:sectPr w:rsidR="006E2DE5" w:rsidRPr="00731F79" w:rsidSect="0055104A">
      <w:headerReference w:type="default" r:id="rId8"/>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0C68" w14:textId="77777777" w:rsidR="004F1FF3" w:rsidRDefault="004F1FF3">
      <w:r>
        <w:separator/>
      </w:r>
    </w:p>
  </w:endnote>
  <w:endnote w:type="continuationSeparator" w:id="0">
    <w:p w14:paraId="37137E3E" w14:textId="77777777" w:rsidR="004F1FF3" w:rsidRDefault="004F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218" w14:textId="77777777" w:rsidR="004F1FF3" w:rsidRDefault="004F1FF3">
      <w:r>
        <w:separator/>
      </w:r>
    </w:p>
  </w:footnote>
  <w:footnote w:type="continuationSeparator" w:id="0">
    <w:p w14:paraId="20A34C6B" w14:textId="77777777" w:rsidR="004F1FF3" w:rsidRDefault="004F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624D2D09" w:rsidR="00B000EC" w:rsidRDefault="00A77F53">
    <w:pPr>
      <w:pStyle w:val="Header"/>
    </w:pPr>
    <w:r>
      <w:t>August 12</w:t>
    </w:r>
    <w:r w:rsidR="00A601CE" w:rsidRPr="00A601CE">
      <w:rPr>
        <w:vertAlign w:val="superscript"/>
      </w:rPr>
      <w:t>th</w:t>
    </w:r>
    <w:r w:rsidR="00FE1BA6">
      <w:t>, 2025</w:t>
    </w:r>
    <w:r w:rsidR="00B000EC">
      <w:t xml:space="preserve"> – </w:t>
    </w:r>
    <w:r w:rsidR="00A601CE">
      <w:t>6:00 pm</w:t>
    </w:r>
    <w:r w:rsidR="00B8736F">
      <w:tab/>
    </w:r>
    <w:r w:rsidR="00B8736F">
      <w:tab/>
    </w:r>
    <w:r w:rsidR="00B8736F">
      <w:tab/>
    </w:r>
    <w:r w:rsidR="00B8736F">
      <w:tab/>
    </w:r>
    <w:r w:rsidR="00B873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450"/>
    <w:multiLevelType w:val="hybridMultilevel"/>
    <w:tmpl w:val="C86A2BDA"/>
    <w:lvl w:ilvl="0" w:tplc="AC16543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2"/>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212272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4"/>
    <w:rsid w:val="000003F4"/>
    <w:rsid w:val="00000757"/>
    <w:rsid w:val="000013A4"/>
    <w:rsid w:val="000018A6"/>
    <w:rsid w:val="00004313"/>
    <w:rsid w:val="00010FEA"/>
    <w:rsid w:val="00011E61"/>
    <w:rsid w:val="00012962"/>
    <w:rsid w:val="00014D53"/>
    <w:rsid w:val="00015665"/>
    <w:rsid w:val="0002202A"/>
    <w:rsid w:val="000254ED"/>
    <w:rsid w:val="00027EFE"/>
    <w:rsid w:val="0003050F"/>
    <w:rsid w:val="00034424"/>
    <w:rsid w:val="000351FC"/>
    <w:rsid w:val="00040CA1"/>
    <w:rsid w:val="0004144E"/>
    <w:rsid w:val="00042FC3"/>
    <w:rsid w:val="0004338B"/>
    <w:rsid w:val="00044260"/>
    <w:rsid w:val="00046730"/>
    <w:rsid w:val="00051B84"/>
    <w:rsid w:val="0005631F"/>
    <w:rsid w:val="000575BC"/>
    <w:rsid w:val="000601F3"/>
    <w:rsid w:val="00062A80"/>
    <w:rsid w:val="00063423"/>
    <w:rsid w:val="0006482B"/>
    <w:rsid w:val="00064F50"/>
    <w:rsid w:val="00077E03"/>
    <w:rsid w:val="0008580D"/>
    <w:rsid w:val="00087F0D"/>
    <w:rsid w:val="00091CB8"/>
    <w:rsid w:val="000930FB"/>
    <w:rsid w:val="00096B0A"/>
    <w:rsid w:val="000A0529"/>
    <w:rsid w:val="000A0538"/>
    <w:rsid w:val="000A4274"/>
    <w:rsid w:val="000B19B0"/>
    <w:rsid w:val="000B1A4C"/>
    <w:rsid w:val="000B235C"/>
    <w:rsid w:val="000B24C0"/>
    <w:rsid w:val="000C1B84"/>
    <w:rsid w:val="000C1C4E"/>
    <w:rsid w:val="000C23F1"/>
    <w:rsid w:val="000C3FEA"/>
    <w:rsid w:val="000C6383"/>
    <w:rsid w:val="000C6BF2"/>
    <w:rsid w:val="000C6F9D"/>
    <w:rsid w:val="000D0A62"/>
    <w:rsid w:val="000D3530"/>
    <w:rsid w:val="000D4DAD"/>
    <w:rsid w:val="000E2A1E"/>
    <w:rsid w:val="000E3CC5"/>
    <w:rsid w:val="000E7110"/>
    <w:rsid w:val="000E78CE"/>
    <w:rsid w:val="000F1C28"/>
    <w:rsid w:val="00101BE6"/>
    <w:rsid w:val="00103935"/>
    <w:rsid w:val="0010562D"/>
    <w:rsid w:val="00110BAC"/>
    <w:rsid w:val="00113164"/>
    <w:rsid w:val="001147C2"/>
    <w:rsid w:val="0011513E"/>
    <w:rsid w:val="0011573C"/>
    <w:rsid w:val="00116E12"/>
    <w:rsid w:val="00116FF7"/>
    <w:rsid w:val="00120978"/>
    <w:rsid w:val="00120F12"/>
    <w:rsid w:val="00124162"/>
    <w:rsid w:val="00124E63"/>
    <w:rsid w:val="00130E01"/>
    <w:rsid w:val="00136E8B"/>
    <w:rsid w:val="00137781"/>
    <w:rsid w:val="001419F0"/>
    <w:rsid w:val="00146ED3"/>
    <w:rsid w:val="001471FD"/>
    <w:rsid w:val="00161FA6"/>
    <w:rsid w:val="00162F9A"/>
    <w:rsid w:val="00170E22"/>
    <w:rsid w:val="00172DD8"/>
    <w:rsid w:val="001747A2"/>
    <w:rsid w:val="00174D89"/>
    <w:rsid w:val="0017571A"/>
    <w:rsid w:val="001804C2"/>
    <w:rsid w:val="00180A21"/>
    <w:rsid w:val="0018660A"/>
    <w:rsid w:val="00187923"/>
    <w:rsid w:val="00187FBB"/>
    <w:rsid w:val="001902D1"/>
    <w:rsid w:val="0019659B"/>
    <w:rsid w:val="001A21F3"/>
    <w:rsid w:val="001A2553"/>
    <w:rsid w:val="001A4174"/>
    <w:rsid w:val="001A64AA"/>
    <w:rsid w:val="001B129B"/>
    <w:rsid w:val="001B784A"/>
    <w:rsid w:val="001C32E4"/>
    <w:rsid w:val="001C3D9C"/>
    <w:rsid w:val="001D2666"/>
    <w:rsid w:val="001D4E6F"/>
    <w:rsid w:val="001E466E"/>
    <w:rsid w:val="001E4E80"/>
    <w:rsid w:val="001E51E8"/>
    <w:rsid w:val="001E7C17"/>
    <w:rsid w:val="001F1B6A"/>
    <w:rsid w:val="00201ED1"/>
    <w:rsid w:val="00207CB4"/>
    <w:rsid w:val="00211C71"/>
    <w:rsid w:val="00211FD1"/>
    <w:rsid w:val="0021747B"/>
    <w:rsid w:val="00220CD4"/>
    <w:rsid w:val="002229A5"/>
    <w:rsid w:val="002255D4"/>
    <w:rsid w:val="00227A6B"/>
    <w:rsid w:val="002309B2"/>
    <w:rsid w:val="00233033"/>
    <w:rsid w:val="00234CA3"/>
    <w:rsid w:val="002363BC"/>
    <w:rsid w:val="00240DA7"/>
    <w:rsid w:val="002431E7"/>
    <w:rsid w:val="002610ED"/>
    <w:rsid w:val="0026180F"/>
    <w:rsid w:val="0026253B"/>
    <w:rsid w:val="002630AF"/>
    <w:rsid w:val="00263D3B"/>
    <w:rsid w:val="00263E09"/>
    <w:rsid w:val="00264667"/>
    <w:rsid w:val="00270F05"/>
    <w:rsid w:val="00276A66"/>
    <w:rsid w:val="00283539"/>
    <w:rsid w:val="0028536C"/>
    <w:rsid w:val="00285C66"/>
    <w:rsid w:val="00293924"/>
    <w:rsid w:val="00293E6E"/>
    <w:rsid w:val="002A02EA"/>
    <w:rsid w:val="002A3CC4"/>
    <w:rsid w:val="002A503B"/>
    <w:rsid w:val="002A624B"/>
    <w:rsid w:val="002B1C83"/>
    <w:rsid w:val="002B488E"/>
    <w:rsid w:val="002C1FE1"/>
    <w:rsid w:val="002C2B3F"/>
    <w:rsid w:val="002C4AF9"/>
    <w:rsid w:val="002E2B8E"/>
    <w:rsid w:val="002E6A27"/>
    <w:rsid w:val="002F1B44"/>
    <w:rsid w:val="002F425B"/>
    <w:rsid w:val="002F46CA"/>
    <w:rsid w:val="002F6A01"/>
    <w:rsid w:val="002F6A19"/>
    <w:rsid w:val="002F76EE"/>
    <w:rsid w:val="003036B8"/>
    <w:rsid w:val="00303D47"/>
    <w:rsid w:val="0030521E"/>
    <w:rsid w:val="00305DAD"/>
    <w:rsid w:val="00307186"/>
    <w:rsid w:val="00314A6B"/>
    <w:rsid w:val="003163B9"/>
    <w:rsid w:val="003209B7"/>
    <w:rsid w:val="00321B04"/>
    <w:rsid w:val="00325226"/>
    <w:rsid w:val="00327557"/>
    <w:rsid w:val="00330315"/>
    <w:rsid w:val="003315CF"/>
    <w:rsid w:val="00332574"/>
    <w:rsid w:val="003328FD"/>
    <w:rsid w:val="003369B1"/>
    <w:rsid w:val="00343C8E"/>
    <w:rsid w:val="00344505"/>
    <w:rsid w:val="003445A1"/>
    <w:rsid w:val="00344A4B"/>
    <w:rsid w:val="0034683D"/>
    <w:rsid w:val="003503C1"/>
    <w:rsid w:val="00352CA8"/>
    <w:rsid w:val="0035487F"/>
    <w:rsid w:val="00354B40"/>
    <w:rsid w:val="00356D29"/>
    <w:rsid w:val="00371ADC"/>
    <w:rsid w:val="0037203F"/>
    <w:rsid w:val="00372A1F"/>
    <w:rsid w:val="00373143"/>
    <w:rsid w:val="00375C30"/>
    <w:rsid w:val="003765F2"/>
    <w:rsid w:val="00377DE2"/>
    <w:rsid w:val="003846E2"/>
    <w:rsid w:val="00385350"/>
    <w:rsid w:val="00393186"/>
    <w:rsid w:val="00393C54"/>
    <w:rsid w:val="0039564A"/>
    <w:rsid w:val="00396241"/>
    <w:rsid w:val="00397C21"/>
    <w:rsid w:val="003A0D5E"/>
    <w:rsid w:val="003A5924"/>
    <w:rsid w:val="003A69CF"/>
    <w:rsid w:val="003B2802"/>
    <w:rsid w:val="003B3380"/>
    <w:rsid w:val="003C0C2A"/>
    <w:rsid w:val="003C311B"/>
    <w:rsid w:val="003C53F5"/>
    <w:rsid w:val="003C6273"/>
    <w:rsid w:val="003C7BA0"/>
    <w:rsid w:val="003D1881"/>
    <w:rsid w:val="003D198D"/>
    <w:rsid w:val="003E0D3C"/>
    <w:rsid w:val="003E162B"/>
    <w:rsid w:val="003E4E4B"/>
    <w:rsid w:val="003E5C61"/>
    <w:rsid w:val="003F2FE3"/>
    <w:rsid w:val="003F78D9"/>
    <w:rsid w:val="004000B7"/>
    <w:rsid w:val="00407647"/>
    <w:rsid w:val="00407D72"/>
    <w:rsid w:val="00411185"/>
    <w:rsid w:val="00411D75"/>
    <w:rsid w:val="004121A5"/>
    <w:rsid w:val="0041264E"/>
    <w:rsid w:val="00413801"/>
    <w:rsid w:val="00417BA4"/>
    <w:rsid w:val="004210E6"/>
    <w:rsid w:val="004232EF"/>
    <w:rsid w:val="0042474D"/>
    <w:rsid w:val="00425089"/>
    <w:rsid w:val="004276E4"/>
    <w:rsid w:val="004300E9"/>
    <w:rsid w:val="00440DCB"/>
    <w:rsid w:val="00440F44"/>
    <w:rsid w:val="004419C1"/>
    <w:rsid w:val="00441DFC"/>
    <w:rsid w:val="00445DDA"/>
    <w:rsid w:val="0045058A"/>
    <w:rsid w:val="0045088A"/>
    <w:rsid w:val="00451358"/>
    <w:rsid w:val="00460CE2"/>
    <w:rsid w:val="00465DC7"/>
    <w:rsid w:val="0047198B"/>
    <w:rsid w:val="00471F74"/>
    <w:rsid w:val="00472087"/>
    <w:rsid w:val="0047321E"/>
    <w:rsid w:val="00475258"/>
    <w:rsid w:val="00475D12"/>
    <w:rsid w:val="0047605C"/>
    <w:rsid w:val="00483CD4"/>
    <w:rsid w:val="00483F00"/>
    <w:rsid w:val="004860F8"/>
    <w:rsid w:val="00486C21"/>
    <w:rsid w:val="00496626"/>
    <w:rsid w:val="00496B42"/>
    <w:rsid w:val="004A1749"/>
    <w:rsid w:val="004A2A99"/>
    <w:rsid w:val="004A2D8B"/>
    <w:rsid w:val="004A3730"/>
    <w:rsid w:val="004A4DCB"/>
    <w:rsid w:val="004A54CA"/>
    <w:rsid w:val="004A5F00"/>
    <w:rsid w:val="004B0664"/>
    <w:rsid w:val="004B2E12"/>
    <w:rsid w:val="004B4325"/>
    <w:rsid w:val="004B53F3"/>
    <w:rsid w:val="004C360C"/>
    <w:rsid w:val="004C4B26"/>
    <w:rsid w:val="004C549D"/>
    <w:rsid w:val="004C5936"/>
    <w:rsid w:val="004D35AE"/>
    <w:rsid w:val="004D68BF"/>
    <w:rsid w:val="004E12D3"/>
    <w:rsid w:val="004E196A"/>
    <w:rsid w:val="004E73AE"/>
    <w:rsid w:val="004F017E"/>
    <w:rsid w:val="004F1FF3"/>
    <w:rsid w:val="004F303B"/>
    <w:rsid w:val="004F3617"/>
    <w:rsid w:val="004F5F5A"/>
    <w:rsid w:val="005008AE"/>
    <w:rsid w:val="00503DB8"/>
    <w:rsid w:val="00504D04"/>
    <w:rsid w:val="00504F84"/>
    <w:rsid w:val="00506865"/>
    <w:rsid w:val="00514DB5"/>
    <w:rsid w:val="00516471"/>
    <w:rsid w:val="005300EA"/>
    <w:rsid w:val="005322FB"/>
    <w:rsid w:val="00536127"/>
    <w:rsid w:val="00536409"/>
    <w:rsid w:val="00536EB8"/>
    <w:rsid w:val="005434DF"/>
    <w:rsid w:val="005438C7"/>
    <w:rsid w:val="005439DF"/>
    <w:rsid w:val="005441EF"/>
    <w:rsid w:val="005454DE"/>
    <w:rsid w:val="0055104A"/>
    <w:rsid w:val="00552018"/>
    <w:rsid w:val="0055244D"/>
    <w:rsid w:val="00562330"/>
    <w:rsid w:val="00564E45"/>
    <w:rsid w:val="00567DB1"/>
    <w:rsid w:val="00571BEB"/>
    <w:rsid w:val="00575AA1"/>
    <w:rsid w:val="00591875"/>
    <w:rsid w:val="00592620"/>
    <w:rsid w:val="00597E17"/>
    <w:rsid w:val="005B0765"/>
    <w:rsid w:val="005B2586"/>
    <w:rsid w:val="005B2DE6"/>
    <w:rsid w:val="005B37BE"/>
    <w:rsid w:val="005B7794"/>
    <w:rsid w:val="005C1F81"/>
    <w:rsid w:val="005C72C8"/>
    <w:rsid w:val="005D066B"/>
    <w:rsid w:val="005D191A"/>
    <w:rsid w:val="005D2275"/>
    <w:rsid w:val="005D484D"/>
    <w:rsid w:val="005D49C1"/>
    <w:rsid w:val="005D65D4"/>
    <w:rsid w:val="005D6D30"/>
    <w:rsid w:val="005D7682"/>
    <w:rsid w:val="005D76F6"/>
    <w:rsid w:val="005E325A"/>
    <w:rsid w:val="005E6235"/>
    <w:rsid w:val="005E706C"/>
    <w:rsid w:val="005E759A"/>
    <w:rsid w:val="005E7609"/>
    <w:rsid w:val="00601EEF"/>
    <w:rsid w:val="00604470"/>
    <w:rsid w:val="00605154"/>
    <w:rsid w:val="00605B46"/>
    <w:rsid w:val="006109B5"/>
    <w:rsid w:val="00611831"/>
    <w:rsid w:val="006139CD"/>
    <w:rsid w:val="0061479B"/>
    <w:rsid w:val="00616091"/>
    <w:rsid w:val="00622D9A"/>
    <w:rsid w:val="00622EE3"/>
    <w:rsid w:val="006231CB"/>
    <w:rsid w:val="00624768"/>
    <w:rsid w:val="0062504C"/>
    <w:rsid w:val="00625E8A"/>
    <w:rsid w:val="00626185"/>
    <w:rsid w:val="0062737D"/>
    <w:rsid w:val="00631680"/>
    <w:rsid w:val="0063373A"/>
    <w:rsid w:val="00634084"/>
    <w:rsid w:val="00634ED9"/>
    <w:rsid w:val="0063643A"/>
    <w:rsid w:val="0063644C"/>
    <w:rsid w:val="00636EC3"/>
    <w:rsid w:val="00653CD4"/>
    <w:rsid w:val="00655E5C"/>
    <w:rsid w:val="00657015"/>
    <w:rsid w:val="0066356A"/>
    <w:rsid w:val="00665641"/>
    <w:rsid w:val="00680501"/>
    <w:rsid w:val="00681F6E"/>
    <w:rsid w:val="0068379B"/>
    <w:rsid w:val="00684E21"/>
    <w:rsid w:val="00685DE1"/>
    <w:rsid w:val="00686A5E"/>
    <w:rsid w:val="0068776C"/>
    <w:rsid w:val="00690B98"/>
    <w:rsid w:val="0069414C"/>
    <w:rsid w:val="00695A1B"/>
    <w:rsid w:val="00696666"/>
    <w:rsid w:val="006A11E9"/>
    <w:rsid w:val="006A353C"/>
    <w:rsid w:val="006A45E2"/>
    <w:rsid w:val="006A5C83"/>
    <w:rsid w:val="006A6D7E"/>
    <w:rsid w:val="006B0A03"/>
    <w:rsid w:val="006B0B8D"/>
    <w:rsid w:val="006B2FD1"/>
    <w:rsid w:val="006B65FA"/>
    <w:rsid w:val="006C2627"/>
    <w:rsid w:val="006C3663"/>
    <w:rsid w:val="006C7CCD"/>
    <w:rsid w:val="006D1F24"/>
    <w:rsid w:val="006D57C2"/>
    <w:rsid w:val="006D78A8"/>
    <w:rsid w:val="006E167A"/>
    <w:rsid w:val="006E2160"/>
    <w:rsid w:val="006E2692"/>
    <w:rsid w:val="006E2DE5"/>
    <w:rsid w:val="006E7A3A"/>
    <w:rsid w:val="006E7DD6"/>
    <w:rsid w:val="006F4436"/>
    <w:rsid w:val="006F54AB"/>
    <w:rsid w:val="006F7A35"/>
    <w:rsid w:val="0070268C"/>
    <w:rsid w:val="007029BD"/>
    <w:rsid w:val="00706D8F"/>
    <w:rsid w:val="00711993"/>
    <w:rsid w:val="00711E8E"/>
    <w:rsid w:val="00712620"/>
    <w:rsid w:val="00720C48"/>
    <w:rsid w:val="007217FE"/>
    <w:rsid w:val="00731F79"/>
    <w:rsid w:val="00733157"/>
    <w:rsid w:val="0073357B"/>
    <w:rsid w:val="00735380"/>
    <w:rsid w:val="007371EB"/>
    <w:rsid w:val="00742A13"/>
    <w:rsid w:val="0074500D"/>
    <w:rsid w:val="007450B3"/>
    <w:rsid w:val="00747867"/>
    <w:rsid w:val="00753C4B"/>
    <w:rsid w:val="00755198"/>
    <w:rsid w:val="007574E4"/>
    <w:rsid w:val="00757D2F"/>
    <w:rsid w:val="007612B1"/>
    <w:rsid w:val="0076300A"/>
    <w:rsid w:val="007632EA"/>
    <w:rsid w:val="00767456"/>
    <w:rsid w:val="0077253F"/>
    <w:rsid w:val="007734A2"/>
    <w:rsid w:val="00774C2E"/>
    <w:rsid w:val="00785A98"/>
    <w:rsid w:val="00792A90"/>
    <w:rsid w:val="00795822"/>
    <w:rsid w:val="00795966"/>
    <w:rsid w:val="00796DC2"/>
    <w:rsid w:val="007A2CF6"/>
    <w:rsid w:val="007B037C"/>
    <w:rsid w:val="007B047C"/>
    <w:rsid w:val="007B074C"/>
    <w:rsid w:val="007B6558"/>
    <w:rsid w:val="007C0318"/>
    <w:rsid w:val="007C0764"/>
    <w:rsid w:val="007C2425"/>
    <w:rsid w:val="007C3399"/>
    <w:rsid w:val="007C39D2"/>
    <w:rsid w:val="007C630C"/>
    <w:rsid w:val="007C6762"/>
    <w:rsid w:val="007D04AC"/>
    <w:rsid w:val="007D17D4"/>
    <w:rsid w:val="007D4E40"/>
    <w:rsid w:val="007D62A1"/>
    <w:rsid w:val="007D646E"/>
    <w:rsid w:val="007D6F74"/>
    <w:rsid w:val="007E072B"/>
    <w:rsid w:val="007E5C56"/>
    <w:rsid w:val="007E6960"/>
    <w:rsid w:val="007F1629"/>
    <w:rsid w:val="007F1677"/>
    <w:rsid w:val="007F31AC"/>
    <w:rsid w:val="007F3999"/>
    <w:rsid w:val="008079E7"/>
    <w:rsid w:val="00811141"/>
    <w:rsid w:val="008129AB"/>
    <w:rsid w:val="00812E9F"/>
    <w:rsid w:val="00813D33"/>
    <w:rsid w:val="00814158"/>
    <w:rsid w:val="00816163"/>
    <w:rsid w:val="00821A12"/>
    <w:rsid w:val="00823D35"/>
    <w:rsid w:val="0082745A"/>
    <w:rsid w:val="008319A8"/>
    <w:rsid w:val="0084647D"/>
    <w:rsid w:val="00854FD4"/>
    <w:rsid w:val="00857E80"/>
    <w:rsid w:val="0087009F"/>
    <w:rsid w:val="008704F5"/>
    <w:rsid w:val="00872DA8"/>
    <w:rsid w:val="00876E11"/>
    <w:rsid w:val="00880056"/>
    <w:rsid w:val="00886CF5"/>
    <w:rsid w:val="00886F75"/>
    <w:rsid w:val="00897A6D"/>
    <w:rsid w:val="008A395D"/>
    <w:rsid w:val="008A6954"/>
    <w:rsid w:val="008B41A6"/>
    <w:rsid w:val="008B69D5"/>
    <w:rsid w:val="008C170A"/>
    <w:rsid w:val="008C1A4A"/>
    <w:rsid w:val="008C226C"/>
    <w:rsid w:val="008C6632"/>
    <w:rsid w:val="008C687F"/>
    <w:rsid w:val="008D1249"/>
    <w:rsid w:val="008D3670"/>
    <w:rsid w:val="008D56E9"/>
    <w:rsid w:val="008D73B1"/>
    <w:rsid w:val="008E1810"/>
    <w:rsid w:val="008E1D3B"/>
    <w:rsid w:val="008E4B39"/>
    <w:rsid w:val="008F0610"/>
    <w:rsid w:val="008F0738"/>
    <w:rsid w:val="008F1677"/>
    <w:rsid w:val="008F288B"/>
    <w:rsid w:val="008F2C17"/>
    <w:rsid w:val="008F2C85"/>
    <w:rsid w:val="008F4689"/>
    <w:rsid w:val="008F77F0"/>
    <w:rsid w:val="008F7E78"/>
    <w:rsid w:val="0090016E"/>
    <w:rsid w:val="009007CE"/>
    <w:rsid w:val="009009E8"/>
    <w:rsid w:val="00900FB9"/>
    <w:rsid w:val="00901842"/>
    <w:rsid w:val="009018AF"/>
    <w:rsid w:val="0090270A"/>
    <w:rsid w:val="00905DB7"/>
    <w:rsid w:val="00905DC4"/>
    <w:rsid w:val="00906513"/>
    <w:rsid w:val="00910638"/>
    <w:rsid w:val="00911149"/>
    <w:rsid w:val="00913BFB"/>
    <w:rsid w:val="009207F0"/>
    <w:rsid w:val="0092165A"/>
    <w:rsid w:val="0092322A"/>
    <w:rsid w:val="0092479A"/>
    <w:rsid w:val="00927CD4"/>
    <w:rsid w:val="00933DD0"/>
    <w:rsid w:val="009402EB"/>
    <w:rsid w:val="009435F8"/>
    <w:rsid w:val="00944DF7"/>
    <w:rsid w:val="009462AB"/>
    <w:rsid w:val="0095107E"/>
    <w:rsid w:val="00951B80"/>
    <w:rsid w:val="00953049"/>
    <w:rsid w:val="009542C3"/>
    <w:rsid w:val="0095458E"/>
    <w:rsid w:val="0095642F"/>
    <w:rsid w:val="009577E1"/>
    <w:rsid w:val="00961262"/>
    <w:rsid w:val="00964E5B"/>
    <w:rsid w:val="00966AA0"/>
    <w:rsid w:val="0097121E"/>
    <w:rsid w:val="00976206"/>
    <w:rsid w:val="0097718F"/>
    <w:rsid w:val="00983DC0"/>
    <w:rsid w:val="00986322"/>
    <w:rsid w:val="00987912"/>
    <w:rsid w:val="009902D1"/>
    <w:rsid w:val="009A1C16"/>
    <w:rsid w:val="009A4671"/>
    <w:rsid w:val="009A58D7"/>
    <w:rsid w:val="009B0431"/>
    <w:rsid w:val="009B7886"/>
    <w:rsid w:val="009C2A7F"/>
    <w:rsid w:val="009C385E"/>
    <w:rsid w:val="009D0F77"/>
    <w:rsid w:val="009D2EC2"/>
    <w:rsid w:val="009D4CF2"/>
    <w:rsid w:val="009D68B0"/>
    <w:rsid w:val="009E09D1"/>
    <w:rsid w:val="009E5145"/>
    <w:rsid w:val="009E6F1C"/>
    <w:rsid w:val="009E75B7"/>
    <w:rsid w:val="009F01DF"/>
    <w:rsid w:val="009F0733"/>
    <w:rsid w:val="009F225E"/>
    <w:rsid w:val="009F3125"/>
    <w:rsid w:val="009F3DD7"/>
    <w:rsid w:val="009F607B"/>
    <w:rsid w:val="009F6E14"/>
    <w:rsid w:val="00A001E6"/>
    <w:rsid w:val="00A16431"/>
    <w:rsid w:val="00A209EF"/>
    <w:rsid w:val="00A22898"/>
    <w:rsid w:val="00A2533D"/>
    <w:rsid w:val="00A27DFC"/>
    <w:rsid w:val="00A33712"/>
    <w:rsid w:val="00A37D13"/>
    <w:rsid w:val="00A37DFA"/>
    <w:rsid w:val="00A41B73"/>
    <w:rsid w:val="00A51293"/>
    <w:rsid w:val="00A52152"/>
    <w:rsid w:val="00A5406A"/>
    <w:rsid w:val="00A5516B"/>
    <w:rsid w:val="00A56BBD"/>
    <w:rsid w:val="00A601CE"/>
    <w:rsid w:val="00A607F9"/>
    <w:rsid w:val="00A61BA2"/>
    <w:rsid w:val="00A66B59"/>
    <w:rsid w:val="00A675EF"/>
    <w:rsid w:val="00A73E21"/>
    <w:rsid w:val="00A77F53"/>
    <w:rsid w:val="00A80AF8"/>
    <w:rsid w:val="00A80F6A"/>
    <w:rsid w:val="00A81EE6"/>
    <w:rsid w:val="00A9422E"/>
    <w:rsid w:val="00A94A16"/>
    <w:rsid w:val="00A95523"/>
    <w:rsid w:val="00AA1061"/>
    <w:rsid w:val="00AA2432"/>
    <w:rsid w:val="00AA4727"/>
    <w:rsid w:val="00AA6B93"/>
    <w:rsid w:val="00AB0D5A"/>
    <w:rsid w:val="00AB2284"/>
    <w:rsid w:val="00AB5E44"/>
    <w:rsid w:val="00AB6D66"/>
    <w:rsid w:val="00AB753F"/>
    <w:rsid w:val="00AC13D0"/>
    <w:rsid w:val="00AC1947"/>
    <w:rsid w:val="00AC2830"/>
    <w:rsid w:val="00AC4252"/>
    <w:rsid w:val="00AC48FA"/>
    <w:rsid w:val="00AC768C"/>
    <w:rsid w:val="00AD0495"/>
    <w:rsid w:val="00AD253B"/>
    <w:rsid w:val="00AE1254"/>
    <w:rsid w:val="00AE1611"/>
    <w:rsid w:val="00AE35E6"/>
    <w:rsid w:val="00AF12E6"/>
    <w:rsid w:val="00AF199B"/>
    <w:rsid w:val="00AF1FA1"/>
    <w:rsid w:val="00AF2608"/>
    <w:rsid w:val="00AF2D77"/>
    <w:rsid w:val="00AF3B4B"/>
    <w:rsid w:val="00AF3D77"/>
    <w:rsid w:val="00AF4999"/>
    <w:rsid w:val="00AF66DD"/>
    <w:rsid w:val="00B000EC"/>
    <w:rsid w:val="00B00516"/>
    <w:rsid w:val="00B06E49"/>
    <w:rsid w:val="00B078A3"/>
    <w:rsid w:val="00B12382"/>
    <w:rsid w:val="00B2056C"/>
    <w:rsid w:val="00B2180F"/>
    <w:rsid w:val="00B32445"/>
    <w:rsid w:val="00B342CF"/>
    <w:rsid w:val="00B35C16"/>
    <w:rsid w:val="00B36687"/>
    <w:rsid w:val="00B43351"/>
    <w:rsid w:val="00B4374F"/>
    <w:rsid w:val="00B4590F"/>
    <w:rsid w:val="00B50F26"/>
    <w:rsid w:val="00B54B60"/>
    <w:rsid w:val="00B55E65"/>
    <w:rsid w:val="00B60454"/>
    <w:rsid w:val="00B61D75"/>
    <w:rsid w:val="00B62F1D"/>
    <w:rsid w:val="00B64E01"/>
    <w:rsid w:val="00B650C7"/>
    <w:rsid w:val="00B706EB"/>
    <w:rsid w:val="00B75B7D"/>
    <w:rsid w:val="00B760EB"/>
    <w:rsid w:val="00B841FC"/>
    <w:rsid w:val="00B86C34"/>
    <w:rsid w:val="00B8736F"/>
    <w:rsid w:val="00BA0AB1"/>
    <w:rsid w:val="00BA0B78"/>
    <w:rsid w:val="00BA3718"/>
    <w:rsid w:val="00BA3791"/>
    <w:rsid w:val="00BA3F54"/>
    <w:rsid w:val="00BA3F96"/>
    <w:rsid w:val="00BA6A9A"/>
    <w:rsid w:val="00BA73C9"/>
    <w:rsid w:val="00BB06FC"/>
    <w:rsid w:val="00BB205A"/>
    <w:rsid w:val="00BB2625"/>
    <w:rsid w:val="00BC17CC"/>
    <w:rsid w:val="00BC1D78"/>
    <w:rsid w:val="00BC3EEF"/>
    <w:rsid w:val="00BC5F4B"/>
    <w:rsid w:val="00BC6451"/>
    <w:rsid w:val="00BC74E4"/>
    <w:rsid w:val="00BD12C6"/>
    <w:rsid w:val="00BD3554"/>
    <w:rsid w:val="00BD699A"/>
    <w:rsid w:val="00BD77BF"/>
    <w:rsid w:val="00BE1137"/>
    <w:rsid w:val="00BE262E"/>
    <w:rsid w:val="00BE4569"/>
    <w:rsid w:val="00BE64EB"/>
    <w:rsid w:val="00BE68BE"/>
    <w:rsid w:val="00BE7B4C"/>
    <w:rsid w:val="00C000B9"/>
    <w:rsid w:val="00C0186B"/>
    <w:rsid w:val="00C03982"/>
    <w:rsid w:val="00C04D9C"/>
    <w:rsid w:val="00C0552B"/>
    <w:rsid w:val="00C06B8C"/>
    <w:rsid w:val="00C077E0"/>
    <w:rsid w:val="00C1072E"/>
    <w:rsid w:val="00C12F48"/>
    <w:rsid w:val="00C148FB"/>
    <w:rsid w:val="00C15DEB"/>
    <w:rsid w:val="00C22022"/>
    <w:rsid w:val="00C252AE"/>
    <w:rsid w:val="00C27EC1"/>
    <w:rsid w:val="00C342FC"/>
    <w:rsid w:val="00C405BB"/>
    <w:rsid w:val="00C53E4E"/>
    <w:rsid w:val="00C54A04"/>
    <w:rsid w:val="00C56F4E"/>
    <w:rsid w:val="00C70B50"/>
    <w:rsid w:val="00C7108B"/>
    <w:rsid w:val="00C73E5D"/>
    <w:rsid w:val="00C87671"/>
    <w:rsid w:val="00C91097"/>
    <w:rsid w:val="00C92009"/>
    <w:rsid w:val="00C92333"/>
    <w:rsid w:val="00C938FA"/>
    <w:rsid w:val="00CA297C"/>
    <w:rsid w:val="00CA472E"/>
    <w:rsid w:val="00CB3EF1"/>
    <w:rsid w:val="00CB5C47"/>
    <w:rsid w:val="00CB65BE"/>
    <w:rsid w:val="00CC2D2B"/>
    <w:rsid w:val="00CC306E"/>
    <w:rsid w:val="00CC518B"/>
    <w:rsid w:val="00CD007D"/>
    <w:rsid w:val="00CD05C5"/>
    <w:rsid w:val="00CD0640"/>
    <w:rsid w:val="00CD0D41"/>
    <w:rsid w:val="00CD16AD"/>
    <w:rsid w:val="00CD386A"/>
    <w:rsid w:val="00CD3B1C"/>
    <w:rsid w:val="00CD5E80"/>
    <w:rsid w:val="00CD71D7"/>
    <w:rsid w:val="00CD73F8"/>
    <w:rsid w:val="00CE34E5"/>
    <w:rsid w:val="00CE6BA4"/>
    <w:rsid w:val="00CE70C6"/>
    <w:rsid w:val="00CE710B"/>
    <w:rsid w:val="00CF32E3"/>
    <w:rsid w:val="00CF40B8"/>
    <w:rsid w:val="00CF791F"/>
    <w:rsid w:val="00D02068"/>
    <w:rsid w:val="00D037B8"/>
    <w:rsid w:val="00D22DC6"/>
    <w:rsid w:val="00D23D00"/>
    <w:rsid w:val="00D23E34"/>
    <w:rsid w:val="00D26D92"/>
    <w:rsid w:val="00D27868"/>
    <w:rsid w:val="00D35A5E"/>
    <w:rsid w:val="00D422FC"/>
    <w:rsid w:val="00D43560"/>
    <w:rsid w:val="00D4735C"/>
    <w:rsid w:val="00D509DC"/>
    <w:rsid w:val="00D623C6"/>
    <w:rsid w:val="00D65A05"/>
    <w:rsid w:val="00D66311"/>
    <w:rsid w:val="00D67015"/>
    <w:rsid w:val="00D72D1E"/>
    <w:rsid w:val="00D74E65"/>
    <w:rsid w:val="00D80AF2"/>
    <w:rsid w:val="00D829CA"/>
    <w:rsid w:val="00D85772"/>
    <w:rsid w:val="00D85853"/>
    <w:rsid w:val="00D85DBD"/>
    <w:rsid w:val="00D95712"/>
    <w:rsid w:val="00D95A97"/>
    <w:rsid w:val="00D970B6"/>
    <w:rsid w:val="00DA3215"/>
    <w:rsid w:val="00DA7901"/>
    <w:rsid w:val="00DB0D0A"/>
    <w:rsid w:val="00DB1DE0"/>
    <w:rsid w:val="00DB4D33"/>
    <w:rsid w:val="00DC0724"/>
    <w:rsid w:val="00DC314E"/>
    <w:rsid w:val="00DC74D4"/>
    <w:rsid w:val="00DC7E67"/>
    <w:rsid w:val="00DD2C27"/>
    <w:rsid w:val="00DD3EB4"/>
    <w:rsid w:val="00DD5D4F"/>
    <w:rsid w:val="00DD7B8B"/>
    <w:rsid w:val="00DF0867"/>
    <w:rsid w:val="00DF2691"/>
    <w:rsid w:val="00DF795C"/>
    <w:rsid w:val="00E0307F"/>
    <w:rsid w:val="00E05376"/>
    <w:rsid w:val="00E06633"/>
    <w:rsid w:val="00E11BAB"/>
    <w:rsid w:val="00E12D2F"/>
    <w:rsid w:val="00E21236"/>
    <w:rsid w:val="00E243A7"/>
    <w:rsid w:val="00E24753"/>
    <w:rsid w:val="00E31985"/>
    <w:rsid w:val="00E336F3"/>
    <w:rsid w:val="00E3437F"/>
    <w:rsid w:val="00E34F02"/>
    <w:rsid w:val="00E36CAA"/>
    <w:rsid w:val="00E41A2D"/>
    <w:rsid w:val="00E43665"/>
    <w:rsid w:val="00E464BD"/>
    <w:rsid w:val="00E5117F"/>
    <w:rsid w:val="00E55FB4"/>
    <w:rsid w:val="00E62279"/>
    <w:rsid w:val="00E65598"/>
    <w:rsid w:val="00E65DCC"/>
    <w:rsid w:val="00E7074E"/>
    <w:rsid w:val="00E71BC9"/>
    <w:rsid w:val="00E73C33"/>
    <w:rsid w:val="00E75B97"/>
    <w:rsid w:val="00E75BE2"/>
    <w:rsid w:val="00E77388"/>
    <w:rsid w:val="00E823BE"/>
    <w:rsid w:val="00E8262E"/>
    <w:rsid w:val="00E85663"/>
    <w:rsid w:val="00E87B33"/>
    <w:rsid w:val="00E939A5"/>
    <w:rsid w:val="00E950AD"/>
    <w:rsid w:val="00E9768A"/>
    <w:rsid w:val="00EA1AC2"/>
    <w:rsid w:val="00EA2318"/>
    <w:rsid w:val="00EA2882"/>
    <w:rsid w:val="00EA31C7"/>
    <w:rsid w:val="00EA47C9"/>
    <w:rsid w:val="00EA48A4"/>
    <w:rsid w:val="00EA6CD0"/>
    <w:rsid w:val="00EC2182"/>
    <w:rsid w:val="00EC3173"/>
    <w:rsid w:val="00ED288B"/>
    <w:rsid w:val="00EE4413"/>
    <w:rsid w:val="00EE4C46"/>
    <w:rsid w:val="00EE5625"/>
    <w:rsid w:val="00EE5E1C"/>
    <w:rsid w:val="00EE6911"/>
    <w:rsid w:val="00EF015B"/>
    <w:rsid w:val="00EF3C0C"/>
    <w:rsid w:val="00EF5CBE"/>
    <w:rsid w:val="00EF6634"/>
    <w:rsid w:val="00F0171F"/>
    <w:rsid w:val="00F01DE1"/>
    <w:rsid w:val="00F01E52"/>
    <w:rsid w:val="00F02125"/>
    <w:rsid w:val="00F06BBA"/>
    <w:rsid w:val="00F10F6A"/>
    <w:rsid w:val="00F121A3"/>
    <w:rsid w:val="00F126B8"/>
    <w:rsid w:val="00F17157"/>
    <w:rsid w:val="00F205A3"/>
    <w:rsid w:val="00F21906"/>
    <w:rsid w:val="00F251D1"/>
    <w:rsid w:val="00F25235"/>
    <w:rsid w:val="00F276A2"/>
    <w:rsid w:val="00F32400"/>
    <w:rsid w:val="00F339C5"/>
    <w:rsid w:val="00F35CBA"/>
    <w:rsid w:val="00F36303"/>
    <w:rsid w:val="00F37CE9"/>
    <w:rsid w:val="00F512E8"/>
    <w:rsid w:val="00F51554"/>
    <w:rsid w:val="00F51C45"/>
    <w:rsid w:val="00F53657"/>
    <w:rsid w:val="00F61841"/>
    <w:rsid w:val="00F713D0"/>
    <w:rsid w:val="00F73C54"/>
    <w:rsid w:val="00F75FE7"/>
    <w:rsid w:val="00F77315"/>
    <w:rsid w:val="00F81F1C"/>
    <w:rsid w:val="00F82028"/>
    <w:rsid w:val="00F823CE"/>
    <w:rsid w:val="00F8366F"/>
    <w:rsid w:val="00F84CC4"/>
    <w:rsid w:val="00F86338"/>
    <w:rsid w:val="00F909E5"/>
    <w:rsid w:val="00F90A2B"/>
    <w:rsid w:val="00F91EC4"/>
    <w:rsid w:val="00F971C1"/>
    <w:rsid w:val="00F97778"/>
    <w:rsid w:val="00F97E0B"/>
    <w:rsid w:val="00FA1257"/>
    <w:rsid w:val="00FA46D2"/>
    <w:rsid w:val="00FB0D03"/>
    <w:rsid w:val="00FB46D2"/>
    <w:rsid w:val="00FB6BBC"/>
    <w:rsid w:val="00FD4165"/>
    <w:rsid w:val="00FE180F"/>
    <w:rsid w:val="00FE1A79"/>
    <w:rsid w:val="00FE1BA6"/>
    <w:rsid w:val="00FE4308"/>
    <w:rsid w:val="00FF0F32"/>
    <w:rsid w:val="00FF4459"/>
    <w:rsid w:val="00FF4C8F"/>
    <w:rsid w:val="00FF561E"/>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BDC2D"/>
  <w15:docId w15:val="{FD98991A-3245-4F88-B016-7C16198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34"/>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semiHidden/>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930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699</Words>
  <Characters>3683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Roper</dc:creator>
  <cp:lastModifiedBy>Carlos Nevarez</cp:lastModifiedBy>
  <cp:revision>4</cp:revision>
  <cp:lastPrinted>2025-03-28T14:31:00Z</cp:lastPrinted>
  <dcterms:created xsi:type="dcterms:W3CDTF">2025-07-29T16:25:00Z</dcterms:created>
  <dcterms:modified xsi:type="dcterms:W3CDTF">2025-09-04T20:09:00Z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06ca77b4bc379e3184cf007545d8f87088d30ea76e532a112dd3f7f0f80a6f15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2025-03-11T21:13:30Z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f487bbb3-5294-4cb2-a78a-15c704d4f6c5</vt:lpwstr>
  </property>
  <property fmtid="{D5CDD505-2E9C-101B-9397-08002B2CF9AE}" pid="8" name="MSIP_Label_defa4170-0d19-0005-0004-bc88714345d2_ActionId">
    <vt:lpwstr>19044244-71b2-4d9e-b85a-c6e62110226c</vt:lpwstr>
  </property>
  <property fmtid="{D5CDD505-2E9C-101B-9397-08002B2CF9AE}" pid="9" name="MSIP_Label_defa4170-0d19-0005-0004-bc88714345d2_ContentBits">
    <vt:lpwstr>0</vt:lpwstr>
  </property>
</Properties>
</file>